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836CF" w14:textId="1D984CBE" w:rsidR="00B61396" w:rsidRDefault="00B61396" w:rsidP="0023368A">
      <w:pPr>
        <w:shd w:val="clear" w:color="auto" w:fill="FFFFFF"/>
        <w:spacing w:after="0" w:line="240" w:lineRule="auto"/>
        <w:jc w:val="center"/>
        <w:textAlignment w:val="baseline"/>
        <w:rPr>
          <w:rFonts w:ascii="Times New Roman" w:eastAsia="Times New Roman" w:hAnsi="Times New Roman" w:cs="Times New Roman"/>
          <w:b/>
          <w:bCs/>
          <w:sz w:val="24"/>
          <w:szCs w:val="24"/>
          <w:bdr w:val="none" w:sz="0" w:space="0" w:color="auto" w:frame="1"/>
        </w:rPr>
      </w:pPr>
      <w:bookmarkStart w:id="0" w:name="_GoBack"/>
      <w:bookmarkEnd w:id="0"/>
      <w:r w:rsidRPr="00B12515">
        <w:rPr>
          <w:rFonts w:ascii="inherit" w:eastAsia="Times New Roman" w:hAnsi="inherit" w:cs="Arial"/>
          <w:b/>
          <w:bCs/>
          <w:sz w:val="24"/>
          <w:szCs w:val="24"/>
          <w:bdr w:val="none" w:sz="0" w:space="0" w:color="auto" w:frame="1"/>
        </w:rPr>
        <w:t>U.</w:t>
      </w:r>
      <w:r w:rsidRPr="00B12515">
        <w:rPr>
          <w:rFonts w:ascii="Times New Roman" w:eastAsia="Times New Roman" w:hAnsi="Times New Roman" w:cs="Times New Roman"/>
          <w:b/>
          <w:bCs/>
          <w:sz w:val="24"/>
          <w:szCs w:val="24"/>
          <w:bdr w:val="none" w:sz="0" w:space="0" w:color="auto" w:frame="1"/>
        </w:rPr>
        <w:t>S. DEPARTMENT OF STATE</w:t>
      </w:r>
      <w:r w:rsidRPr="00B12515">
        <w:rPr>
          <w:rFonts w:ascii="Times New Roman" w:eastAsia="Times New Roman" w:hAnsi="Times New Roman" w:cs="Times New Roman"/>
          <w:b/>
          <w:bCs/>
          <w:sz w:val="24"/>
          <w:szCs w:val="24"/>
          <w:bdr w:val="none" w:sz="0" w:space="0" w:color="auto" w:frame="1"/>
        </w:rPr>
        <w:br/>
        <w:t xml:space="preserve">U.S. EMBASSY </w:t>
      </w:r>
      <w:r w:rsidR="00701B8F">
        <w:rPr>
          <w:rFonts w:ascii="Times New Roman" w:eastAsia="Times New Roman" w:hAnsi="Times New Roman" w:cs="Times New Roman"/>
          <w:b/>
          <w:bCs/>
          <w:sz w:val="24"/>
          <w:szCs w:val="24"/>
          <w:bdr w:val="none" w:sz="0" w:space="0" w:color="auto" w:frame="1"/>
        </w:rPr>
        <w:t>TBILISI</w:t>
      </w:r>
      <w:r w:rsidRPr="004653B3">
        <w:rPr>
          <w:rFonts w:ascii="Times New Roman" w:eastAsia="Times New Roman" w:hAnsi="Times New Roman" w:cs="Times New Roman"/>
          <w:b/>
          <w:bCs/>
          <w:color w:val="333333"/>
          <w:sz w:val="24"/>
          <w:szCs w:val="24"/>
          <w:bdr w:val="none" w:sz="0" w:space="0" w:color="auto" w:frame="1"/>
        </w:rPr>
        <w:t xml:space="preserve">, </w:t>
      </w:r>
      <w:r w:rsidRPr="00B12515">
        <w:rPr>
          <w:rFonts w:ascii="Times New Roman" w:eastAsia="Times New Roman" w:hAnsi="Times New Roman" w:cs="Times New Roman"/>
          <w:b/>
          <w:bCs/>
          <w:sz w:val="24"/>
          <w:szCs w:val="24"/>
          <w:bdr w:val="none" w:sz="0" w:space="0" w:color="auto" w:frame="1"/>
        </w:rPr>
        <w:t>PUBLIC AFFAIRS SECTION</w:t>
      </w:r>
    </w:p>
    <w:p w14:paraId="680B8CB2" w14:textId="77777777" w:rsidR="0023368A" w:rsidRPr="00B12515" w:rsidRDefault="0023368A" w:rsidP="0023368A">
      <w:pPr>
        <w:shd w:val="clear" w:color="auto" w:fill="FFFFFF"/>
        <w:spacing w:after="0" w:line="240" w:lineRule="auto"/>
        <w:jc w:val="center"/>
        <w:textAlignment w:val="baseline"/>
        <w:rPr>
          <w:rFonts w:ascii="Times New Roman" w:eastAsia="Times New Roman" w:hAnsi="Times New Roman" w:cs="Times New Roman"/>
          <w:sz w:val="24"/>
          <w:szCs w:val="24"/>
        </w:rPr>
      </w:pPr>
      <w:r w:rsidRPr="00B12515">
        <w:rPr>
          <w:rFonts w:ascii="Times New Roman" w:eastAsia="Times New Roman" w:hAnsi="Times New Roman" w:cs="Times New Roman"/>
          <w:b/>
          <w:bCs/>
          <w:sz w:val="24"/>
          <w:szCs w:val="24"/>
          <w:bdr w:val="none" w:sz="0" w:space="0" w:color="auto" w:frame="1"/>
        </w:rPr>
        <w:t>Notice of Funding Opportunity</w:t>
      </w:r>
    </w:p>
    <w:p w14:paraId="1E217F47" w14:textId="77777777" w:rsidR="0023368A" w:rsidRPr="00B12515" w:rsidRDefault="0023368A" w:rsidP="006E07C9">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p>
    <w:p w14:paraId="061C8EE1" w14:textId="180817A7" w:rsidR="00B61396" w:rsidRPr="00CC5CB9" w:rsidRDefault="00B61396" w:rsidP="006E07C9">
      <w:pPr>
        <w:shd w:val="clear" w:color="auto" w:fill="FFFFFF"/>
        <w:spacing w:after="0" w:line="240" w:lineRule="auto"/>
        <w:textAlignment w:val="baseline"/>
        <w:rPr>
          <w:rFonts w:ascii="Times New Roman" w:eastAsia="Times New Roman" w:hAnsi="Times New Roman" w:cs="Times New Roman"/>
          <w:bCs/>
          <w:iCs/>
          <w:sz w:val="24"/>
          <w:szCs w:val="24"/>
        </w:rPr>
      </w:pPr>
      <w:r w:rsidRPr="00B12515">
        <w:rPr>
          <w:rFonts w:ascii="Times New Roman" w:eastAsia="Times New Roman" w:hAnsi="Times New Roman" w:cs="Times New Roman"/>
          <w:b/>
          <w:bCs/>
          <w:sz w:val="24"/>
          <w:szCs w:val="24"/>
          <w:bdr w:val="none" w:sz="0" w:space="0" w:color="auto" w:frame="1"/>
        </w:rPr>
        <w:t>Funding Opportunity Title: </w:t>
      </w:r>
      <w:r w:rsidR="00E956A6" w:rsidRPr="00B12515">
        <w:rPr>
          <w:rFonts w:ascii="Times New Roman" w:eastAsia="Times New Roman" w:hAnsi="Times New Roman" w:cs="Times New Roman"/>
          <w:b/>
          <w:bCs/>
          <w:sz w:val="24"/>
          <w:szCs w:val="24"/>
          <w:bdr w:val="none" w:sz="0" w:space="0" w:color="auto" w:frame="1"/>
        </w:rPr>
        <w:tab/>
      </w:r>
      <w:r w:rsidRPr="00B12515">
        <w:rPr>
          <w:rFonts w:ascii="Times New Roman" w:eastAsia="Times New Roman" w:hAnsi="Times New Roman" w:cs="Times New Roman"/>
          <w:bCs/>
          <w:sz w:val="24"/>
          <w:szCs w:val="24"/>
          <w:bdr w:val="none" w:sz="0" w:space="0" w:color="auto" w:frame="1"/>
        </w:rPr>
        <w:t xml:space="preserve">U.S. Embassy </w:t>
      </w:r>
      <w:r w:rsidR="00701B8F" w:rsidRPr="00CC5CB9">
        <w:rPr>
          <w:rFonts w:ascii="Times New Roman" w:eastAsia="Times New Roman" w:hAnsi="Times New Roman" w:cs="Times New Roman"/>
          <w:bCs/>
          <w:iCs/>
          <w:sz w:val="24"/>
          <w:szCs w:val="24"/>
          <w:bdr w:val="none" w:sz="0" w:space="0" w:color="auto" w:frame="1"/>
        </w:rPr>
        <w:t xml:space="preserve">Tbilisi </w:t>
      </w:r>
      <w:r w:rsidR="00CC5CB9" w:rsidRPr="00CC5CB9">
        <w:rPr>
          <w:rFonts w:ascii="Times New Roman" w:eastAsia="Times New Roman" w:hAnsi="Times New Roman" w:cs="Times New Roman"/>
          <w:bCs/>
          <w:iCs/>
          <w:sz w:val="24"/>
          <w:szCs w:val="24"/>
          <w:bdr w:val="none" w:sz="0" w:space="0" w:color="auto" w:frame="1"/>
        </w:rPr>
        <w:t>American Corner Zugdidi Expansion</w:t>
      </w:r>
    </w:p>
    <w:p w14:paraId="30943DFC" w14:textId="1DB976C5" w:rsidR="00B61396" w:rsidRDefault="00E956A6" w:rsidP="006E07C9">
      <w:pPr>
        <w:shd w:val="clear" w:color="auto" w:fill="FFFFFF"/>
        <w:spacing w:after="0" w:line="240" w:lineRule="auto"/>
        <w:textAlignment w:val="baseline"/>
        <w:rPr>
          <w:rFonts w:ascii="Times New Roman" w:eastAsia="Times New Roman" w:hAnsi="Times New Roman" w:cs="Times New Roman"/>
          <w:iCs/>
          <w:sz w:val="24"/>
          <w:szCs w:val="24"/>
        </w:rPr>
      </w:pPr>
      <w:r w:rsidRPr="00B12515">
        <w:rPr>
          <w:rFonts w:ascii="Times New Roman" w:eastAsia="Times New Roman" w:hAnsi="Times New Roman" w:cs="Times New Roman"/>
          <w:b/>
          <w:sz w:val="24"/>
          <w:szCs w:val="24"/>
        </w:rPr>
        <w:t>Deadline for</w:t>
      </w:r>
      <w:r w:rsidR="00B61396" w:rsidRPr="00B12515">
        <w:rPr>
          <w:rFonts w:ascii="Times New Roman" w:eastAsia="Times New Roman" w:hAnsi="Times New Roman" w:cs="Times New Roman"/>
          <w:b/>
          <w:sz w:val="24"/>
          <w:szCs w:val="24"/>
        </w:rPr>
        <w:t xml:space="preserve"> Application</w:t>
      </w:r>
      <w:r w:rsidR="006E07C9" w:rsidRPr="00B12515">
        <w:rPr>
          <w:rFonts w:ascii="Times New Roman" w:eastAsia="Times New Roman" w:hAnsi="Times New Roman" w:cs="Times New Roman"/>
          <w:b/>
          <w:sz w:val="24"/>
          <w:szCs w:val="24"/>
        </w:rPr>
        <w:t>s</w:t>
      </w:r>
      <w:r w:rsidR="00B61396" w:rsidRPr="00B12515">
        <w:rPr>
          <w:rFonts w:ascii="Times New Roman" w:eastAsia="Times New Roman" w:hAnsi="Times New Roman" w:cs="Times New Roman"/>
          <w:sz w:val="24"/>
          <w:szCs w:val="24"/>
        </w:rPr>
        <w:t xml:space="preserve">: </w:t>
      </w:r>
      <w:r w:rsidRPr="004653B3">
        <w:rPr>
          <w:rFonts w:ascii="Times New Roman" w:eastAsia="Times New Roman" w:hAnsi="Times New Roman" w:cs="Times New Roman"/>
          <w:color w:val="333333"/>
          <w:sz w:val="24"/>
          <w:szCs w:val="24"/>
        </w:rPr>
        <w:tab/>
      </w:r>
      <w:r w:rsidRPr="004653B3">
        <w:rPr>
          <w:rFonts w:ascii="Times New Roman" w:eastAsia="Times New Roman" w:hAnsi="Times New Roman" w:cs="Times New Roman"/>
          <w:color w:val="333333"/>
          <w:sz w:val="24"/>
          <w:szCs w:val="24"/>
        </w:rPr>
        <w:tab/>
      </w:r>
      <w:r w:rsidR="00F66961">
        <w:rPr>
          <w:rFonts w:ascii="Times New Roman" w:eastAsia="Times New Roman" w:hAnsi="Times New Roman" w:cs="Times New Roman"/>
          <w:iCs/>
          <w:sz w:val="24"/>
          <w:szCs w:val="24"/>
        </w:rPr>
        <w:t>March 2</w:t>
      </w:r>
      <w:r w:rsidR="00CC5CB9" w:rsidRPr="00CC5CB9">
        <w:rPr>
          <w:rFonts w:ascii="Times New Roman" w:eastAsia="Times New Roman" w:hAnsi="Times New Roman" w:cs="Times New Roman"/>
          <w:iCs/>
          <w:sz w:val="24"/>
          <w:szCs w:val="24"/>
        </w:rPr>
        <w:t>, 2020</w:t>
      </w:r>
    </w:p>
    <w:p w14:paraId="755841EB" w14:textId="77777777" w:rsidR="004653B3" w:rsidRPr="00B12515" w:rsidRDefault="004653B3" w:rsidP="006E07C9">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p>
    <w:p w14:paraId="2B820127" w14:textId="357304BE" w:rsidR="008B6657" w:rsidRPr="008B6657" w:rsidRDefault="006E07C9" w:rsidP="008B6657">
      <w:pPr>
        <w:shd w:val="clear" w:color="auto" w:fill="FFFFFF"/>
        <w:spacing w:after="0" w:line="240" w:lineRule="auto"/>
        <w:textAlignment w:val="baseline"/>
        <w:rPr>
          <w:rFonts w:ascii="Times New Roman" w:eastAsia="Times New Roman" w:hAnsi="Times New Roman" w:cs="Times New Roman"/>
          <w:sz w:val="24"/>
          <w:szCs w:val="24"/>
        </w:rPr>
      </w:pPr>
      <w:r w:rsidRPr="008B6657">
        <w:rPr>
          <w:rFonts w:ascii="Times New Roman" w:eastAsia="Times New Roman" w:hAnsi="Times New Roman" w:cs="Times New Roman"/>
          <w:b/>
          <w:bCs/>
          <w:sz w:val="24"/>
          <w:szCs w:val="24"/>
          <w:bdr w:val="none" w:sz="0" w:space="0" w:color="auto" w:frame="1"/>
        </w:rPr>
        <w:t>PROGRAM DESCRIPTION</w:t>
      </w:r>
      <w:r w:rsidR="00B61396" w:rsidRPr="008B6657">
        <w:rPr>
          <w:rFonts w:ascii="Times New Roman" w:eastAsia="Times New Roman" w:hAnsi="Times New Roman" w:cs="Times New Roman"/>
          <w:b/>
          <w:bCs/>
          <w:sz w:val="24"/>
          <w:szCs w:val="24"/>
          <w:bdr w:val="none" w:sz="0" w:space="0" w:color="auto" w:frame="1"/>
        </w:rPr>
        <w:br/>
      </w:r>
      <w:r w:rsidR="00B61396" w:rsidRPr="008B6657">
        <w:rPr>
          <w:rFonts w:ascii="Times New Roman" w:eastAsia="Times New Roman" w:hAnsi="Times New Roman" w:cs="Times New Roman"/>
          <w:sz w:val="24"/>
          <w:szCs w:val="24"/>
        </w:rPr>
        <w:t xml:space="preserve">The U.S. Embassy </w:t>
      </w:r>
      <w:r w:rsidR="00E16B45" w:rsidRPr="008B6657">
        <w:rPr>
          <w:rFonts w:ascii="Times New Roman" w:eastAsia="Times New Roman" w:hAnsi="Times New Roman" w:cs="Times New Roman"/>
          <w:iCs/>
          <w:sz w:val="24"/>
          <w:szCs w:val="24"/>
        </w:rPr>
        <w:t>Tbilisi</w:t>
      </w:r>
      <w:r w:rsidR="00B61396" w:rsidRPr="008B6657">
        <w:rPr>
          <w:rFonts w:ascii="Times New Roman" w:eastAsia="Times New Roman" w:hAnsi="Times New Roman" w:cs="Times New Roman"/>
          <w:iCs/>
          <w:sz w:val="24"/>
          <w:szCs w:val="24"/>
        </w:rPr>
        <w:t xml:space="preserve"> </w:t>
      </w:r>
      <w:r w:rsidR="00B61396" w:rsidRPr="008B6657">
        <w:rPr>
          <w:rFonts w:ascii="Times New Roman" w:eastAsia="Times New Roman" w:hAnsi="Times New Roman" w:cs="Times New Roman"/>
          <w:sz w:val="24"/>
          <w:szCs w:val="24"/>
        </w:rPr>
        <w:t>Public Affairs Section (PAS) of the U.S. Department of State</w:t>
      </w:r>
      <w:r w:rsidR="00E16B45" w:rsidRPr="008B6657">
        <w:rPr>
          <w:rFonts w:ascii="Times New Roman" w:eastAsia="Times New Roman" w:hAnsi="Times New Roman" w:cs="Times New Roman"/>
          <w:sz w:val="24"/>
          <w:szCs w:val="24"/>
        </w:rPr>
        <w:t xml:space="preserve">, in cooperation with the Georgian NGO </w:t>
      </w:r>
      <w:r w:rsidR="001841F9" w:rsidRPr="008B6657">
        <w:rPr>
          <w:rFonts w:ascii="Times New Roman" w:eastAsia="Times New Roman" w:hAnsi="Times New Roman" w:cs="Times New Roman"/>
          <w:sz w:val="24"/>
          <w:szCs w:val="24"/>
        </w:rPr>
        <w:t>Center for Equal Rights and Involvement (CERI),</w:t>
      </w:r>
      <w:r w:rsidR="00B61396" w:rsidRPr="008B6657">
        <w:rPr>
          <w:rFonts w:ascii="Times New Roman" w:eastAsia="Times New Roman" w:hAnsi="Times New Roman" w:cs="Times New Roman"/>
          <w:sz w:val="24"/>
          <w:szCs w:val="24"/>
        </w:rPr>
        <w:t xml:space="preserve"> </w:t>
      </w:r>
      <w:r w:rsidR="004271BF" w:rsidRPr="008B6657">
        <w:rPr>
          <w:rFonts w:ascii="Times New Roman" w:eastAsia="Times New Roman" w:hAnsi="Times New Roman" w:cs="Times New Roman"/>
          <w:sz w:val="24"/>
          <w:szCs w:val="24"/>
        </w:rPr>
        <w:t>is pleased</w:t>
      </w:r>
      <w:r w:rsidR="00B61396" w:rsidRPr="008B6657">
        <w:rPr>
          <w:rFonts w:ascii="Times New Roman" w:eastAsia="Times New Roman" w:hAnsi="Times New Roman" w:cs="Times New Roman"/>
          <w:sz w:val="24"/>
          <w:szCs w:val="24"/>
        </w:rPr>
        <w:t xml:space="preserve"> to announce </w:t>
      </w:r>
      <w:r w:rsidR="004271BF" w:rsidRPr="008B6657">
        <w:rPr>
          <w:rFonts w:ascii="Times New Roman" w:eastAsia="Times New Roman" w:hAnsi="Times New Roman" w:cs="Times New Roman"/>
          <w:sz w:val="24"/>
          <w:szCs w:val="24"/>
        </w:rPr>
        <w:t xml:space="preserve">a call for proposals </w:t>
      </w:r>
      <w:r w:rsidR="00B82CE3" w:rsidRPr="008B6657">
        <w:rPr>
          <w:rFonts w:ascii="Times New Roman" w:eastAsia="Times New Roman" w:hAnsi="Times New Roman" w:cs="Times New Roman"/>
          <w:sz w:val="24"/>
          <w:szCs w:val="24"/>
        </w:rPr>
        <w:t xml:space="preserve">from </w:t>
      </w:r>
      <w:r w:rsidR="00F12E36" w:rsidRPr="008B6657">
        <w:rPr>
          <w:rFonts w:ascii="Times New Roman" w:eastAsia="Times New Roman" w:hAnsi="Times New Roman" w:cs="Times New Roman"/>
          <w:sz w:val="24"/>
          <w:szCs w:val="24"/>
        </w:rPr>
        <w:t>design and building firms</w:t>
      </w:r>
      <w:r w:rsidR="008F6B58" w:rsidRPr="008B6657">
        <w:rPr>
          <w:rFonts w:ascii="Times New Roman" w:eastAsia="Times New Roman" w:hAnsi="Times New Roman" w:cs="Times New Roman"/>
          <w:sz w:val="24"/>
          <w:szCs w:val="24"/>
        </w:rPr>
        <w:t>, or individual professionals in this field,</w:t>
      </w:r>
      <w:r w:rsidR="00F12E36" w:rsidRPr="008B6657">
        <w:rPr>
          <w:rFonts w:ascii="Times New Roman" w:eastAsia="Times New Roman" w:hAnsi="Times New Roman" w:cs="Times New Roman"/>
          <w:sz w:val="24"/>
          <w:szCs w:val="24"/>
        </w:rPr>
        <w:t xml:space="preserve"> to repurpose and make ready </w:t>
      </w:r>
      <w:r w:rsidR="008B6657" w:rsidRPr="008B6657">
        <w:rPr>
          <w:rFonts w:ascii="Times New Roman" w:eastAsia="Times New Roman" w:hAnsi="Times New Roman" w:cs="Times New Roman"/>
          <w:sz w:val="24"/>
          <w:szCs w:val="24"/>
        </w:rPr>
        <w:t>a</w:t>
      </w:r>
      <w:r w:rsidR="00F12E36" w:rsidRPr="008B6657">
        <w:rPr>
          <w:rFonts w:ascii="Times New Roman" w:eastAsia="Times New Roman" w:hAnsi="Times New Roman" w:cs="Times New Roman"/>
          <w:sz w:val="24"/>
          <w:szCs w:val="24"/>
        </w:rPr>
        <w:t xml:space="preserve"> newly expanded space </w:t>
      </w:r>
      <w:r w:rsidR="00140F61" w:rsidRPr="008B6657">
        <w:rPr>
          <w:rFonts w:ascii="Times New Roman" w:eastAsia="Times New Roman" w:hAnsi="Times New Roman" w:cs="Times New Roman"/>
          <w:sz w:val="24"/>
          <w:szCs w:val="24"/>
        </w:rPr>
        <w:t xml:space="preserve">for </w:t>
      </w:r>
      <w:r w:rsidR="001841F9" w:rsidRPr="008B6657">
        <w:rPr>
          <w:rFonts w:ascii="Times New Roman" w:eastAsia="Times New Roman" w:hAnsi="Times New Roman" w:cs="Times New Roman"/>
          <w:sz w:val="24"/>
          <w:szCs w:val="24"/>
        </w:rPr>
        <w:t xml:space="preserve">the American Corner in Zugdidi.  </w:t>
      </w:r>
    </w:p>
    <w:p w14:paraId="5212B480" w14:textId="77777777" w:rsidR="008B6657" w:rsidRPr="008B6657" w:rsidRDefault="008B6657" w:rsidP="008B6657">
      <w:pPr>
        <w:shd w:val="clear" w:color="auto" w:fill="FFFFFF"/>
        <w:spacing w:after="0" w:line="240" w:lineRule="auto"/>
        <w:ind w:left="360"/>
        <w:textAlignment w:val="baseline"/>
        <w:rPr>
          <w:rFonts w:ascii="Times New Roman" w:eastAsia="Times New Roman" w:hAnsi="Times New Roman" w:cs="Times New Roman"/>
          <w:sz w:val="24"/>
          <w:szCs w:val="24"/>
        </w:rPr>
      </w:pPr>
    </w:p>
    <w:p w14:paraId="55E5BC39" w14:textId="699346DE" w:rsidR="00B61396" w:rsidRPr="008B6657" w:rsidRDefault="00B61396" w:rsidP="008B6657">
      <w:pPr>
        <w:shd w:val="clear" w:color="auto" w:fill="FFFFFF"/>
        <w:spacing w:after="0" w:line="240" w:lineRule="auto"/>
        <w:textAlignment w:val="baseline"/>
        <w:rPr>
          <w:rFonts w:ascii="Times New Roman" w:eastAsia="Times New Roman" w:hAnsi="Times New Roman" w:cs="Times New Roman"/>
          <w:sz w:val="24"/>
          <w:szCs w:val="24"/>
        </w:rPr>
      </w:pPr>
      <w:r w:rsidRPr="008B6657">
        <w:rPr>
          <w:rFonts w:ascii="Times New Roman" w:eastAsia="Times New Roman" w:hAnsi="Times New Roman" w:cs="Times New Roman"/>
          <w:sz w:val="24"/>
          <w:szCs w:val="24"/>
        </w:rPr>
        <w:t xml:space="preserve">This </w:t>
      </w:r>
      <w:r w:rsidR="001841F9" w:rsidRPr="008B6657">
        <w:rPr>
          <w:rFonts w:ascii="Times New Roman" w:eastAsia="Times New Roman" w:hAnsi="Times New Roman" w:cs="Times New Roman"/>
          <w:sz w:val="24"/>
          <w:szCs w:val="24"/>
        </w:rPr>
        <w:t>call for proposals outlines ou</w:t>
      </w:r>
      <w:r w:rsidRPr="008B6657">
        <w:rPr>
          <w:rFonts w:ascii="Times New Roman" w:eastAsia="Times New Roman" w:hAnsi="Times New Roman" w:cs="Times New Roman"/>
          <w:sz w:val="24"/>
          <w:szCs w:val="24"/>
        </w:rPr>
        <w:t xml:space="preserve">r funding </w:t>
      </w:r>
      <w:r w:rsidR="001841F9" w:rsidRPr="008B6657">
        <w:rPr>
          <w:rFonts w:ascii="Times New Roman" w:eastAsia="Times New Roman" w:hAnsi="Times New Roman" w:cs="Times New Roman"/>
          <w:sz w:val="24"/>
          <w:szCs w:val="24"/>
        </w:rPr>
        <w:t>priorities</w:t>
      </w:r>
      <w:r w:rsidRPr="008B6657">
        <w:rPr>
          <w:rFonts w:ascii="Times New Roman" w:eastAsia="Times New Roman" w:hAnsi="Times New Roman" w:cs="Times New Roman"/>
          <w:sz w:val="24"/>
          <w:szCs w:val="24"/>
        </w:rPr>
        <w:t xml:space="preserve"> and the procedures for submitting </w:t>
      </w:r>
      <w:r w:rsidR="001841F9" w:rsidRPr="008B6657">
        <w:rPr>
          <w:rFonts w:ascii="Times New Roman" w:eastAsia="Times New Roman" w:hAnsi="Times New Roman" w:cs="Times New Roman"/>
          <w:sz w:val="24"/>
          <w:szCs w:val="24"/>
        </w:rPr>
        <w:t>proposals</w:t>
      </w:r>
      <w:r w:rsidRPr="008B6657">
        <w:rPr>
          <w:rFonts w:ascii="Times New Roman" w:eastAsia="Times New Roman" w:hAnsi="Times New Roman" w:cs="Times New Roman"/>
          <w:sz w:val="24"/>
          <w:szCs w:val="24"/>
        </w:rPr>
        <w:t>.  Please carefully follow all instructions below.</w:t>
      </w:r>
    </w:p>
    <w:p w14:paraId="6972A741" w14:textId="77777777" w:rsidR="00B61396" w:rsidRPr="00B12515" w:rsidRDefault="00B61396" w:rsidP="00B61396">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p>
    <w:p w14:paraId="69670C08" w14:textId="4A8B05CF" w:rsidR="005C3F08" w:rsidRDefault="00B61396" w:rsidP="00B61396">
      <w:pPr>
        <w:shd w:val="clear" w:color="auto" w:fill="FFFFFF"/>
        <w:spacing w:after="0" w:line="240" w:lineRule="auto"/>
        <w:textAlignment w:val="baseline"/>
        <w:rPr>
          <w:rFonts w:ascii="Times New Roman" w:hAnsi="Times New Roman" w:cs="Times New Roman"/>
          <w:sz w:val="24"/>
          <w:szCs w:val="24"/>
        </w:rPr>
      </w:pPr>
      <w:r w:rsidRPr="00B12515">
        <w:rPr>
          <w:rFonts w:ascii="Times New Roman" w:eastAsia="Times New Roman" w:hAnsi="Times New Roman" w:cs="Times New Roman"/>
          <w:b/>
          <w:bCs/>
          <w:sz w:val="24"/>
          <w:szCs w:val="24"/>
          <w:bdr w:val="none" w:sz="0" w:space="0" w:color="auto" w:frame="1"/>
        </w:rPr>
        <w:t>Purpose: </w:t>
      </w:r>
      <w:r w:rsidRPr="00B12515">
        <w:rPr>
          <w:rFonts w:ascii="Times New Roman" w:eastAsia="Times New Roman" w:hAnsi="Times New Roman" w:cs="Times New Roman"/>
          <w:sz w:val="24"/>
          <w:szCs w:val="24"/>
        </w:rPr>
        <w:t xml:space="preserve">PAS </w:t>
      </w:r>
      <w:r w:rsidR="001841F9" w:rsidRPr="001841F9">
        <w:rPr>
          <w:rFonts w:ascii="Times New Roman" w:eastAsia="Times New Roman" w:hAnsi="Times New Roman" w:cs="Times New Roman"/>
          <w:iCs/>
          <w:sz w:val="24"/>
          <w:szCs w:val="24"/>
        </w:rPr>
        <w:t>Tbilisi and CERI</w:t>
      </w:r>
      <w:r w:rsidR="001841F9" w:rsidRPr="001841F9">
        <w:rPr>
          <w:rFonts w:ascii="Times New Roman" w:eastAsia="Times New Roman" w:hAnsi="Times New Roman" w:cs="Times New Roman"/>
          <w:i/>
          <w:sz w:val="24"/>
          <w:szCs w:val="24"/>
        </w:rPr>
        <w:t xml:space="preserve"> </w:t>
      </w:r>
      <w:r w:rsidR="00E956A6" w:rsidRPr="00B12515">
        <w:rPr>
          <w:rFonts w:ascii="Times New Roman" w:eastAsia="Times New Roman" w:hAnsi="Times New Roman" w:cs="Times New Roman"/>
          <w:sz w:val="24"/>
          <w:szCs w:val="24"/>
        </w:rPr>
        <w:t xml:space="preserve">invite proposals for </w:t>
      </w:r>
      <w:r w:rsidR="001841F9">
        <w:rPr>
          <w:rFonts w:ascii="Times New Roman" w:eastAsia="Times New Roman" w:hAnsi="Times New Roman" w:cs="Times New Roman"/>
          <w:sz w:val="24"/>
          <w:szCs w:val="24"/>
        </w:rPr>
        <w:t>renovation and expansion of the American Corner in Zug</w:t>
      </w:r>
      <w:r w:rsidR="00440208">
        <w:rPr>
          <w:rFonts w:ascii="Times New Roman" w:eastAsia="Times New Roman" w:hAnsi="Times New Roman" w:cs="Times New Roman"/>
          <w:sz w:val="24"/>
          <w:szCs w:val="24"/>
        </w:rPr>
        <w:t>d</w:t>
      </w:r>
      <w:r w:rsidR="001841F9">
        <w:rPr>
          <w:rFonts w:ascii="Times New Roman" w:eastAsia="Times New Roman" w:hAnsi="Times New Roman" w:cs="Times New Roman"/>
          <w:sz w:val="24"/>
          <w:szCs w:val="24"/>
        </w:rPr>
        <w:t>idi</w:t>
      </w:r>
      <w:r w:rsidR="00013CDF">
        <w:rPr>
          <w:rFonts w:ascii="Times New Roman" w:eastAsia="Times New Roman" w:hAnsi="Times New Roman" w:cs="Times New Roman"/>
          <w:sz w:val="24"/>
          <w:szCs w:val="24"/>
        </w:rPr>
        <w:t xml:space="preserve"> </w:t>
      </w:r>
      <w:r w:rsidR="00842C40">
        <w:rPr>
          <w:rFonts w:ascii="Times New Roman" w:eastAsia="Times New Roman" w:hAnsi="Times New Roman" w:cs="Times New Roman"/>
          <w:sz w:val="24"/>
          <w:szCs w:val="24"/>
        </w:rPr>
        <w:t xml:space="preserve">to support programming at the American Corner which will </w:t>
      </w:r>
      <w:r w:rsidR="00E87591" w:rsidRPr="008B6657">
        <w:rPr>
          <w:rFonts w:ascii="Times New Roman" w:eastAsia="Times New Roman" w:hAnsi="Times New Roman" w:cs="Times New Roman"/>
          <w:bCs/>
          <w:sz w:val="24"/>
          <w:szCs w:val="24"/>
        </w:rPr>
        <w:t xml:space="preserve">strengthen </w:t>
      </w:r>
      <w:r w:rsidR="00E956A6" w:rsidRPr="008B6657">
        <w:rPr>
          <w:rFonts w:ascii="Times New Roman" w:eastAsia="Times New Roman" w:hAnsi="Times New Roman" w:cs="Times New Roman"/>
          <w:bCs/>
          <w:sz w:val="24"/>
          <w:szCs w:val="24"/>
        </w:rPr>
        <w:t xml:space="preserve">cultural </w:t>
      </w:r>
      <w:r w:rsidR="00E87591" w:rsidRPr="008B6657">
        <w:rPr>
          <w:rFonts w:ascii="Times New Roman" w:eastAsia="Times New Roman" w:hAnsi="Times New Roman" w:cs="Times New Roman"/>
          <w:bCs/>
          <w:sz w:val="24"/>
          <w:szCs w:val="24"/>
        </w:rPr>
        <w:t>ties between the U.S. and</w:t>
      </w:r>
      <w:r w:rsidR="00842C40" w:rsidRPr="008B6657">
        <w:rPr>
          <w:rFonts w:ascii="Times New Roman" w:eastAsia="Times New Roman" w:hAnsi="Times New Roman" w:cs="Times New Roman"/>
          <w:bCs/>
          <w:sz w:val="24"/>
          <w:szCs w:val="24"/>
        </w:rPr>
        <w:t xml:space="preserve"> Georgia</w:t>
      </w:r>
      <w:r w:rsidR="00E87591" w:rsidRPr="008B6657">
        <w:rPr>
          <w:rFonts w:ascii="Times New Roman" w:hAnsi="Times New Roman" w:cs="Times New Roman"/>
          <w:bCs/>
          <w:sz w:val="24"/>
          <w:szCs w:val="24"/>
        </w:rPr>
        <w:t xml:space="preserve">. </w:t>
      </w:r>
      <w:r w:rsidR="00842C40" w:rsidRPr="008B6657">
        <w:rPr>
          <w:rFonts w:ascii="Times New Roman" w:hAnsi="Times New Roman" w:cs="Times New Roman"/>
          <w:bCs/>
          <w:sz w:val="24"/>
          <w:szCs w:val="24"/>
        </w:rPr>
        <w:t xml:space="preserve"> </w:t>
      </w:r>
      <w:r w:rsidR="00F473E6">
        <w:rPr>
          <w:rFonts w:ascii="Times New Roman" w:hAnsi="Times New Roman" w:cs="Times New Roman"/>
          <w:sz w:val="24"/>
          <w:szCs w:val="24"/>
        </w:rPr>
        <w:t xml:space="preserve">The expansion </w:t>
      </w:r>
      <w:r w:rsidR="00B7719A">
        <w:rPr>
          <w:rFonts w:ascii="Times New Roman" w:hAnsi="Times New Roman" w:cs="Times New Roman"/>
          <w:sz w:val="24"/>
          <w:szCs w:val="24"/>
        </w:rPr>
        <w:t xml:space="preserve">will create a dynamic meeting place for </w:t>
      </w:r>
      <w:r w:rsidR="0078263C">
        <w:rPr>
          <w:rFonts w:ascii="Times New Roman" w:hAnsi="Times New Roman" w:cs="Times New Roman"/>
          <w:sz w:val="24"/>
          <w:szCs w:val="24"/>
        </w:rPr>
        <w:t xml:space="preserve">youth and adults to network, collaborate, and innovate; to </w:t>
      </w:r>
      <w:r w:rsidR="00F816E5">
        <w:rPr>
          <w:rFonts w:ascii="Times New Roman" w:hAnsi="Times New Roman" w:cs="Times New Roman"/>
          <w:sz w:val="24"/>
          <w:szCs w:val="24"/>
        </w:rPr>
        <w:t xml:space="preserve">inform, inspire and influence visitors </w:t>
      </w:r>
      <w:r w:rsidR="005014B6">
        <w:rPr>
          <w:rFonts w:ascii="Times New Roman" w:hAnsi="Times New Roman" w:cs="Times New Roman"/>
          <w:sz w:val="24"/>
          <w:szCs w:val="24"/>
        </w:rPr>
        <w:t xml:space="preserve">of American culture and policies; </w:t>
      </w:r>
      <w:r w:rsidR="00FC3755">
        <w:rPr>
          <w:rFonts w:ascii="Times New Roman" w:hAnsi="Times New Roman" w:cs="Times New Roman"/>
          <w:sz w:val="24"/>
          <w:szCs w:val="24"/>
        </w:rPr>
        <w:t xml:space="preserve">and </w:t>
      </w:r>
      <w:r w:rsidR="005014B6">
        <w:rPr>
          <w:rFonts w:ascii="Times New Roman" w:hAnsi="Times New Roman" w:cs="Times New Roman"/>
          <w:sz w:val="24"/>
          <w:szCs w:val="24"/>
        </w:rPr>
        <w:t xml:space="preserve">to expose visitors to American non-formal education models, technology, and values.  </w:t>
      </w:r>
    </w:p>
    <w:p w14:paraId="5090A4E2" w14:textId="77777777" w:rsidR="005C3F08" w:rsidRDefault="005C3F08" w:rsidP="00B61396">
      <w:pPr>
        <w:shd w:val="clear" w:color="auto" w:fill="FFFFFF"/>
        <w:spacing w:after="0" w:line="240" w:lineRule="auto"/>
        <w:textAlignment w:val="baseline"/>
        <w:rPr>
          <w:rFonts w:ascii="Times New Roman" w:hAnsi="Times New Roman" w:cs="Times New Roman"/>
          <w:sz w:val="24"/>
          <w:szCs w:val="24"/>
        </w:rPr>
      </w:pPr>
    </w:p>
    <w:p w14:paraId="27748ED0" w14:textId="769D8F23" w:rsidR="00F473E6" w:rsidRDefault="00842C40" w:rsidP="00846C1B">
      <w:pPr>
        <w:shd w:val="clear" w:color="auto" w:fill="FFFFFF"/>
        <w:spacing w:after="0" w:line="240" w:lineRule="auto"/>
        <w:textAlignment w:val="baseline"/>
        <w:rPr>
          <w:sz w:val="23"/>
          <w:szCs w:val="23"/>
        </w:rPr>
      </w:pPr>
      <w:r>
        <w:rPr>
          <w:rFonts w:ascii="Times New Roman" w:hAnsi="Times New Roman" w:cs="Times New Roman"/>
          <w:sz w:val="24"/>
          <w:szCs w:val="24"/>
        </w:rPr>
        <w:t xml:space="preserve">Proposals must include </w:t>
      </w:r>
      <w:r w:rsidR="002B41EF">
        <w:rPr>
          <w:rFonts w:ascii="Times New Roman" w:hAnsi="Times New Roman" w:cs="Times New Roman"/>
          <w:sz w:val="24"/>
          <w:szCs w:val="24"/>
        </w:rPr>
        <w:t>visual designs</w:t>
      </w:r>
      <w:r w:rsidR="00BB706C">
        <w:rPr>
          <w:rFonts w:ascii="Times New Roman" w:hAnsi="Times New Roman" w:cs="Times New Roman"/>
          <w:sz w:val="24"/>
          <w:szCs w:val="24"/>
        </w:rPr>
        <w:t xml:space="preserve"> and budget plans for two rooms in the Zugdidi Central Library dedicated by municipality for use by the American Corner</w:t>
      </w:r>
      <w:r w:rsidR="002C5E0F">
        <w:rPr>
          <w:rFonts w:ascii="Times New Roman" w:hAnsi="Times New Roman" w:cs="Times New Roman"/>
          <w:sz w:val="24"/>
          <w:szCs w:val="24"/>
        </w:rPr>
        <w:t xml:space="preserve">.  The </w:t>
      </w:r>
      <w:r w:rsidR="00D146CD">
        <w:rPr>
          <w:rFonts w:ascii="Times New Roman" w:hAnsi="Times New Roman" w:cs="Times New Roman"/>
          <w:sz w:val="24"/>
          <w:szCs w:val="24"/>
        </w:rPr>
        <w:t>firm that</w:t>
      </w:r>
      <w:r w:rsidR="00345240">
        <w:rPr>
          <w:rFonts w:ascii="Times New Roman" w:hAnsi="Times New Roman" w:cs="Times New Roman"/>
          <w:sz w:val="24"/>
          <w:szCs w:val="24"/>
        </w:rPr>
        <w:t xml:space="preserve"> submits the </w:t>
      </w:r>
      <w:r w:rsidR="002C5E0F">
        <w:rPr>
          <w:rFonts w:ascii="Times New Roman" w:hAnsi="Times New Roman" w:cs="Times New Roman"/>
          <w:sz w:val="24"/>
          <w:szCs w:val="24"/>
        </w:rPr>
        <w:t xml:space="preserve">winning proposal will </w:t>
      </w:r>
      <w:r w:rsidR="00345240">
        <w:rPr>
          <w:rFonts w:ascii="Times New Roman" w:hAnsi="Times New Roman" w:cs="Times New Roman"/>
          <w:sz w:val="24"/>
          <w:szCs w:val="24"/>
        </w:rPr>
        <w:t xml:space="preserve">fully </w:t>
      </w:r>
      <w:r w:rsidR="002C5E0F">
        <w:rPr>
          <w:rFonts w:ascii="Times New Roman" w:hAnsi="Times New Roman" w:cs="Times New Roman"/>
          <w:sz w:val="24"/>
          <w:szCs w:val="24"/>
        </w:rPr>
        <w:t>i</w:t>
      </w:r>
      <w:r w:rsidR="00435185">
        <w:rPr>
          <w:rFonts w:ascii="Times New Roman" w:hAnsi="Times New Roman" w:cs="Times New Roman"/>
          <w:sz w:val="24"/>
          <w:szCs w:val="24"/>
        </w:rPr>
        <w:t>mplement that plan including</w:t>
      </w:r>
      <w:r w:rsidR="00B203AC">
        <w:rPr>
          <w:rFonts w:ascii="Times New Roman" w:hAnsi="Times New Roman" w:cs="Times New Roman"/>
          <w:sz w:val="24"/>
          <w:szCs w:val="24"/>
        </w:rPr>
        <w:t>:</w:t>
      </w:r>
      <w:r w:rsidR="00435185">
        <w:rPr>
          <w:rFonts w:ascii="Times New Roman" w:hAnsi="Times New Roman" w:cs="Times New Roman"/>
          <w:sz w:val="24"/>
          <w:szCs w:val="24"/>
        </w:rPr>
        <w:t xml:space="preserve"> </w:t>
      </w:r>
      <w:r w:rsidR="00083616">
        <w:rPr>
          <w:rFonts w:ascii="Times New Roman" w:hAnsi="Times New Roman" w:cs="Times New Roman"/>
          <w:sz w:val="24"/>
          <w:szCs w:val="24"/>
        </w:rPr>
        <w:t>completing construction rehabilitation work of</w:t>
      </w:r>
      <w:r w:rsidR="003B6B52">
        <w:rPr>
          <w:rFonts w:ascii="Times New Roman" w:hAnsi="Times New Roman" w:cs="Times New Roman"/>
          <w:sz w:val="24"/>
          <w:szCs w:val="24"/>
        </w:rPr>
        <w:t xml:space="preserve"> </w:t>
      </w:r>
      <w:r w:rsidR="00083616">
        <w:rPr>
          <w:rFonts w:ascii="Times New Roman" w:hAnsi="Times New Roman" w:cs="Times New Roman"/>
          <w:sz w:val="24"/>
          <w:szCs w:val="24"/>
        </w:rPr>
        <w:t>a 71-square meter room;</w:t>
      </w:r>
      <w:r w:rsidR="003B6B52">
        <w:rPr>
          <w:rFonts w:ascii="Times New Roman" w:hAnsi="Times New Roman" w:cs="Times New Roman"/>
          <w:sz w:val="24"/>
          <w:szCs w:val="24"/>
        </w:rPr>
        <w:t xml:space="preserve"> </w:t>
      </w:r>
      <w:r w:rsidR="005C28F2">
        <w:rPr>
          <w:rFonts w:ascii="Times New Roman" w:hAnsi="Times New Roman" w:cs="Times New Roman"/>
          <w:sz w:val="24"/>
          <w:szCs w:val="24"/>
        </w:rPr>
        <w:t xml:space="preserve">making </w:t>
      </w:r>
      <w:r w:rsidR="0000278E">
        <w:rPr>
          <w:rFonts w:ascii="Times New Roman" w:hAnsi="Times New Roman" w:cs="Times New Roman"/>
          <w:sz w:val="24"/>
          <w:szCs w:val="24"/>
        </w:rPr>
        <w:t xml:space="preserve">look-and-feel improvements </w:t>
      </w:r>
      <w:r w:rsidR="00083616">
        <w:rPr>
          <w:rFonts w:ascii="Times New Roman" w:hAnsi="Times New Roman" w:cs="Times New Roman"/>
          <w:sz w:val="24"/>
          <w:szCs w:val="24"/>
        </w:rPr>
        <w:t xml:space="preserve">to two rooms totaling 116 square meters </w:t>
      </w:r>
      <w:r w:rsidR="0000278E">
        <w:rPr>
          <w:rFonts w:ascii="Times New Roman" w:hAnsi="Times New Roman" w:cs="Times New Roman"/>
          <w:sz w:val="24"/>
          <w:szCs w:val="24"/>
        </w:rPr>
        <w:t xml:space="preserve">to match the </w:t>
      </w:r>
      <w:r w:rsidR="001D4143">
        <w:rPr>
          <w:rFonts w:ascii="Times New Roman" w:hAnsi="Times New Roman" w:cs="Times New Roman"/>
          <w:sz w:val="24"/>
          <w:szCs w:val="24"/>
        </w:rPr>
        <w:t>design specifications of the American Spaces program</w:t>
      </w:r>
      <w:r w:rsidR="00083616">
        <w:rPr>
          <w:rFonts w:ascii="Times New Roman" w:hAnsi="Times New Roman" w:cs="Times New Roman"/>
          <w:sz w:val="24"/>
          <w:szCs w:val="24"/>
        </w:rPr>
        <w:t>;</w:t>
      </w:r>
      <w:r w:rsidR="001D4143">
        <w:rPr>
          <w:rFonts w:ascii="Times New Roman" w:hAnsi="Times New Roman" w:cs="Times New Roman"/>
          <w:sz w:val="24"/>
          <w:szCs w:val="24"/>
        </w:rPr>
        <w:t xml:space="preserve"> </w:t>
      </w:r>
      <w:r w:rsidR="00941A9E">
        <w:rPr>
          <w:rFonts w:ascii="Times New Roman" w:hAnsi="Times New Roman" w:cs="Times New Roman"/>
          <w:sz w:val="24"/>
          <w:szCs w:val="24"/>
        </w:rPr>
        <w:t xml:space="preserve">providing </w:t>
      </w:r>
      <w:r w:rsidR="00EB7915">
        <w:rPr>
          <w:rFonts w:ascii="Times New Roman" w:hAnsi="Times New Roman" w:cs="Times New Roman"/>
          <w:sz w:val="24"/>
          <w:szCs w:val="24"/>
        </w:rPr>
        <w:t>furnishings</w:t>
      </w:r>
      <w:r w:rsidR="0029365A">
        <w:rPr>
          <w:rFonts w:ascii="Times New Roman" w:hAnsi="Times New Roman" w:cs="Times New Roman"/>
          <w:sz w:val="24"/>
          <w:szCs w:val="24"/>
        </w:rPr>
        <w:t xml:space="preserve">; </w:t>
      </w:r>
      <w:r w:rsidR="005C28F2">
        <w:rPr>
          <w:rFonts w:ascii="Times New Roman" w:hAnsi="Times New Roman" w:cs="Times New Roman"/>
          <w:sz w:val="24"/>
          <w:szCs w:val="24"/>
        </w:rPr>
        <w:t>and</w:t>
      </w:r>
      <w:r w:rsidR="00EB7915">
        <w:rPr>
          <w:rFonts w:ascii="Times New Roman" w:hAnsi="Times New Roman" w:cs="Times New Roman"/>
          <w:sz w:val="24"/>
          <w:szCs w:val="24"/>
        </w:rPr>
        <w:t xml:space="preserve"> install</w:t>
      </w:r>
      <w:r w:rsidR="005C28F2">
        <w:rPr>
          <w:rFonts w:ascii="Times New Roman" w:hAnsi="Times New Roman" w:cs="Times New Roman"/>
          <w:sz w:val="24"/>
          <w:szCs w:val="24"/>
        </w:rPr>
        <w:t>ing</w:t>
      </w:r>
      <w:r w:rsidR="00EB7915">
        <w:rPr>
          <w:rFonts w:ascii="Times New Roman" w:hAnsi="Times New Roman" w:cs="Times New Roman"/>
          <w:sz w:val="24"/>
          <w:szCs w:val="24"/>
        </w:rPr>
        <w:t xml:space="preserve"> </w:t>
      </w:r>
      <w:r w:rsidR="0039341E">
        <w:rPr>
          <w:rFonts w:ascii="Times New Roman" w:hAnsi="Times New Roman" w:cs="Times New Roman"/>
          <w:sz w:val="24"/>
          <w:szCs w:val="24"/>
        </w:rPr>
        <w:t>appropriate pieces of</w:t>
      </w:r>
      <w:r w:rsidR="00EB7915">
        <w:rPr>
          <w:rFonts w:ascii="Times New Roman" w:hAnsi="Times New Roman" w:cs="Times New Roman"/>
          <w:sz w:val="24"/>
          <w:szCs w:val="24"/>
        </w:rPr>
        <w:t xml:space="preserve"> </w:t>
      </w:r>
      <w:r w:rsidR="00181297">
        <w:rPr>
          <w:rFonts w:ascii="Times New Roman" w:hAnsi="Times New Roman" w:cs="Times New Roman"/>
          <w:sz w:val="24"/>
          <w:szCs w:val="24"/>
        </w:rPr>
        <w:t xml:space="preserve">new technology.  </w:t>
      </w:r>
    </w:p>
    <w:p w14:paraId="56341774" w14:textId="77777777" w:rsidR="00F473E6" w:rsidRDefault="00F473E6" w:rsidP="00B61396">
      <w:pPr>
        <w:shd w:val="clear" w:color="auto" w:fill="FFFFFF"/>
        <w:spacing w:after="0" w:line="240" w:lineRule="auto"/>
        <w:textAlignment w:val="baseline"/>
        <w:rPr>
          <w:rFonts w:ascii="Times New Roman" w:hAnsi="Times New Roman" w:cs="Times New Roman"/>
          <w:sz w:val="24"/>
          <w:szCs w:val="24"/>
        </w:rPr>
      </w:pPr>
    </w:p>
    <w:p w14:paraId="77BF78F9" w14:textId="77777777" w:rsidR="008437AA" w:rsidRDefault="0018197F" w:rsidP="00B61396">
      <w:pPr>
        <w:shd w:val="clear" w:color="auto" w:fill="FFFFFF"/>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The two spaces </w:t>
      </w:r>
      <w:proofErr w:type="gramStart"/>
      <w:r>
        <w:rPr>
          <w:rFonts w:ascii="Times New Roman" w:hAnsi="Times New Roman" w:cs="Times New Roman"/>
          <w:sz w:val="24"/>
          <w:szCs w:val="24"/>
        </w:rPr>
        <w:t>are</w:t>
      </w:r>
      <w:r w:rsidR="003C5657">
        <w:rPr>
          <w:rFonts w:ascii="Times New Roman" w:hAnsi="Times New Roman" w:cs="Times New Roman"/>
          <w:sz w:val="24"/>
          <w:szCs w:val="24"/>
        </w:rPr>
        <w:t xml:space="preserve"> located </w:t>
      </w:r>
      <w:r w:rsidR="00165DBF">
        <w:rPr>
          <w:rFonts w:ascii="Times New Roman" w:hAnsi="Times New Roman" w:cs="Times New Roman"/>
          <w:sz w:val="24"/>
          <w:szCs w:val="24"/>
        </w:rPr>
        <w:t>in</w:t>
      </w:r>
      <w:proofErr w:type="gramEnd"/>
      <w:r w:rsidR="00165DBF">
        <w:rPr>
          <w:rFonts w:ascii="Times New Roman" w:hAnsi="Times New Roman" w:cs="Times New Roman"/>
          <w:sz w:val="24"/>
          <w:szCs w:val="24"/>
        </w:rPr>
        <w:t xml:space="preserve"> the Zugdidi Central Library building </w:t>
      </w:r>
      <w:r w:rsidR="000A316C">
        <w:rPr>
          <w:rFonts w:ascii="Times New Roman" w:hAnsi="Times New Roman" w:cs="Times New Roman"/>
          <w:sz w:val="24"/>
          <w:szCs w:val="24"/>
        </w:rPr>
        <w:t xml:space="preserve">at 58 </w:t>
      </w:r>
      <w:proofErr w:type="spellStart"/>
      <w:r w:rsidR="000A316C">
        <w:rPr>
          <w:rFonts w:ascii="Times New Roman" w:hAnsi="Times New Roman" w:cs="Times New Roman"/>
          <w:sz w:val="24"/>
          <w:szCs w:val="24"/>
        </w:rPr>
        <w:t>Kostava</w:t>
      </w:r>
      <w:proofErr w:type="spellEnd"/>
      <w:r w:rsidR="000A316C">
        <w:rPr>
          <w:rFonts w:ascii="Times New Roman" w:hAnsi="Times New Roman" w:cs="Times New Roman"/>
          <w:sz w:val="24"/>
          <w:szCs w:val="24"/>
        </w:rPr>
        <w:t xml:space="preserve"> Street in Zugdid</w:t>
      </w:r>
      <w:r w:rsidR="00A92793">
        <w:rPr>
          <w:rFonts w:ascii="Times New Roman" w:hAnsi="Times New Roman" w:cs="Times New Roman"/>
          <w:sz w:val="24"/>
          <w:szCs w:val="24"/>
        </w:rPr>
        <w:t>i</w:t>
      </w:r>
      <w:r w:rsidR="00EE48A3">
        <w:rPr>
          <w:rFonts w:ascii="Times New Roman" w:hAnsi="Times New Roman" w:cs="Times New Roman"/>
          <w:sz w:val="24"/>
          <w:szCs w:val="24"/>
        </w:rPr>
        <w:t xml:space="preserve">.  </w:t>
      </w:r>
      <w:r w:rsidR="0039341E">
        <w:rPr>
          <w:rFonts w:ascii="Times New Roman" w:hAnsi="Times New Roman" w:cs="Times New Roman"/>
          <w:sz w:val="24"/>
          <w:szCs w:val="24"/>
        </w:rPr>
        <w:t xml:space="preserve">The </w:t>
      </w:r>
      <w:r w:rsidR="00BF3A60">
        <w:rPr>
          <w:rFonts w:ascii="Times New Roman" w:hAnsi="Times New Roman" w:cs="Times New Roman"/>
          <w:sz w:val="24"/>
          <w:szCs w:val="24"/>
        </w:rPr>
        <w:t xml:space="preserve">first </w:t>
      </w:r>
      <w:r w:rsidR="0039341E">
        <w:rPr>
          <w:rFonts w:ascii="Times New Roman" w:hAnsi="Times New Roman" w:cs="Times New Roman"/>
          <w:sz w:val="24"/>
          <w:szCs w:val="24"/>
        </w:rPr>
        <w:t xml:space="preserve">room on the second floor is </w:t>
      </w:r>
      <w:r w:rsidR="00A92793">
        <w:rPr>
          <w:rFonts w:ascii="Times New Roman" w:hAnsi="Times New Roman" w:cs="Times New Roman"/>
          <w:sz w:val="24"/>
          <w:szCs w:val="24"/>
        </w:rPr>
        <w:t xml:space="preserve">45 square meters </w:t>
      </w:r>
      <w:r w:rsidR="0039341E">
        <w:rPr>
          <w:rFonts w:ascii="Times New Roman" w:hAnsi="Times New Roman" w:cs="Times New Roman"/>
          <w:sz w:val="24"/>
          <w:szCs w:val="24"/>
        </w:rPr>
        <w:t>(</w:t>
      </w:r>
      <w:r w:rsidR="009111F8">
        <w:rPr>
          <w:rFonts w:ascii="Times New Roman" w:hAnsi="Times New Roman" w:cs="Times New Roman"/>
          <w:sz w:val="24"/>
          <w:szCs w:val="24"/>
        </w:rPr>
        <w:t>Cadastral Code</w:t>
      </w:r>
      <w:r w:rsidR="00AD455A">
        <w:rPr>
          <w:rFonts w:ascii="Times New Roman" w:hAnsi="Times New Roman" w:cs="Times New Roman"/>
          <w:sz w:val="24"/>
          <w:szCs w:val="24"/>
        </w:rPr>
        <w:t xml:space="preserve"> – 43.31.49.116.01.507) </w:t>
      </w:r>
      <w:r w:rsidR="00BF3A60">
        <w:rPr>
          <w:rFonts w:ascii="Times New Roman" w:hAnsi="Times New Roman" w:cs="Times New Roman"/>
          <w:sz w:val="24"/>
          <w:szCs w:val="24"/>
        </w:rPr>
        <w:t xml:space="preserve">which currently houses the Zugdidi American Corner and does not require major rehabilitation work.  The second room is on the third floor and is </w:t>
      </w:r>
      <w:r w:rsidR="00A92793">
        <w:rPr>
          <w:rFonts w:ascii="Times New Roman" w:hAnsi="Times New Roman" w:cs="Times New Roman"/>
          <w:sz w:val="24"/>
          <w:szCs w:val="24"/>
        </w:rPr>
        <w:t>71.2 square meters</w:t>
      </w:r>
      <w:r w:rsidR="00BF3A60">
        <w:rPr>
          <w:rFonts w:ascii="Times New Roman" w:hAnsi="Times New Roman" w:cs="Times New Roman"/>
          <w:sz w:val="24"/>
          <w:szCs w:val="24"/>
        </w:rPr>
        <w:t xml:space="preserve"> (Cadastral Code – 43.31.</w:t>
      </w:r>
      <w:r w:rsidR="00651159">
        <w:rPr>
          <w:rFonts w:ascii="Times New Roman" w:hAnsi="Times New Roman" w:cs="Times New Roman"/>
          <w:sz w:val="24"/>
          <w:szCs w:val="24"/>
        </w:rPr>
        <w:t>49.116.01.507)</w:t>
      </w:r>
      <w:r w:rsidR="00983588">
        <w:rPr>
          <w:rFonts w:ascii="Times New Roman" w:hAnsi="Times New Roman" w:cs="Times New Roman"/>
          <w:sz w:val="24"/>
          <w:szCs w:val="24"/>
        </w:rPr>
        <w:t xml:space="preserve"> and will require extensive </w:t>
      </w:r>
      <w:r w:rsidR="003064B1">
        <w:rPr>
          <w:rFonts w:ascii="Times New Roman" w:hAnsi="Times New Roman" w:cs="Times New Roman"/>
          <w:sz w:val="24"/>
          <w:szCs w:val="24"/>
        </w:rPr>
        <w:t>rehabilitation</w:t>
      </w:r>
      <w:r w:rsidR="00A92793">
        <w:rPr>
          <w:rFonts w:ascii="Times New Roman" w:hAnsi="Times New Roman" w:cs="Times New Roman"/>
          <w:sz w:val="24"/>
          <w:szCs w:val="24"/>
        </w:rPr>
        <w:t>.</w:t>
      </w:r>
      <w:r w:rsidR="00EE48A3">
        <w:rPr>
          <w:rFonts w:ascii="Times New Roman" w:hAnsi="Times New Roman" w:cs="Times New Roman"/>
          <w:sz w:val="24"/>
          <w:szCs w:val="24"/>
        </w:rPr>
        <w:t xml:space="preserve">  </w:t>
      </w:r>
    </w:p>
    <w:p w14:paraId="5AF2E751" w14:textId="77777777" w:rsidR="008437AA" w:rsidRDefault="008437AA" w:rsidP="00B61396">
      <w:pPr>
        <w:shd w:val="clear" w:color="auto" w:fill="FFFFFF"/>
        <w:spacing w:after="0" w:line="240" w:lineRule="auto"/>
        <w:textAlignment w:val="baseline"/>
        <w:rPr>
          <w:rFonts w:ascii="Times New Roman" w:hAnsi="Times New Roman" w:cs="Times New Roman"/>
          <w:sz w:val="24"/>
          <w:szCs w:val="24"/>
        </w:rPr>
      </w:pPr>
    </w:p>
    <w:p w14:paraId="63E36111" w14:textId="13CE9EE7" w:rsidR="003064B1" w:rsidRDefault="00EE48A3" w:rsidP="00B61396">
      <w:pPr>
        <w:shd w:val="clear" w:color="auto" w:fill="FFFFFF"/>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The two rooms should be designed to </w:t>
      </w:r>
      <w:r w:rsidR="00E310BA">
        <w:rPr>
          <w:rFonts w:ascii="Times New Roman" w:hAnsi="Times New Roman" w:cs="Times New Roman"/>
          <w:sz w:val="24"/>
          <w:szCs w:val="24"/>
        </w:rPr>
        <w:t>match one another in look and feel and complement one another as program spaces.</w:t>
      </w:r>
      <w:r w:rsidR="001F556A">
        <w:rPr>
          <w:rFonts w:ascii="Times New Roman" w:hAnsi="Times New Roman" w:cs="Times New Roman"/>
          <w:sz w:val="24"/>
          <w:szCs w:val="24"/>
        </w:rPr>
        <w:t xml:space="preserve">  </w:t>
      </w:r>
      <w:r w:rsidR="00A92793">
        <w:rPr>
          <w:rFonts w:ascii="Times New Roman" w:hAnsi="Times New Roman" w:cs="Times New Roman"/>
          <w:sz w:val="24"/>
          <w:szCs w:val="24"/>
        </w:rPr>
        <w:t xml:space="preserve"> </w:t>
      </w:r>
      <w:r w:rsidR="00097D20">
        <w:rPr>
          <w:rFonts w:ascii="Times New Roman" w:hAnsi="Times New Roman" w:cs="Times New Roman"/>
          <w:sz w:val="24"/>
          <w:szCs w:val="24"/>
        </w:rPr>
        <w:t xml:space="preserve">The </w:t>
      </w:r>
      <w:r w:rsidR="005A3DD6">
        <w:rPr>
          <w:rFonts w:ascii="Times New Roman" w:hAnsi="Times New Roman" w:cs="Times New Roman"/>
          <w:sz w:val="24"/>
          <w:szCs w:val="24"/>
        </w:rPr>
        <w:t>“American Spaces</w:t>
      </w:r>
      <w:r w:rsidR="00097D20">
        <w:rPr>
          <w:rFonts w:ascii="Times New Roman" w:hAnsi="Times New Roman" w:cs="Times New Roman"/>
          <w:sz w:val="24"/>
          <w:szCs w:val="24"/>
        </w:rPr>
        <w:t xml:space="preserve"> </w:t>
      </w:r>
      <w:r w:rsidR="00B123E1">
        <w:rPr>
          <w:rFonts w:ascii="Times New Roman" w:hAnsi="Times New Roman" w:cs="Times New Roman"/>
          <w:sz w:val="24"/>
          <w:szCs w:val="24"/>
        </w:rPr>
        <w:t>Idea</w:t>
      </w:r>
      <w:r w:rsidR="005A3DD6">
        <w:rPr>
          <w:rFonts w:ascii="Times New Roman" w:hAnsi="Times New Roman" w:cs="Times New Roman"/>
          <w:sz w:val="24"/>
          <w:szCs w:val="24"/>
        </w:rPr>
        <w:t xml:space="preserve"> </w:t>
      </w:r>
      <w:r w:rsidR="00B123E1">
        <w:rPr>
          <w:rFonts w:ascii="Times New Roman" w:hAnsi="Times New Roman" w:cs="Times New Roman"/>
          <w:sz w:val="24"/>
          <w:szCs w:val="24"/>
        </w:rPr>
        <w:t>Book</w:t>
      </w:r>
      <w:r w:rsidR="005A3DD6">
        <w:rPr>
          <w:rFonts w:ascii="Times New Roman" w:hAnsi="Times New Roman" w:cs="Times New Roman"/>
          <w:sz w:val="24"/>
          <w:szCs w:val="24"/>
        </w:rPr>
        <w:t xml:space="preserve"> 2.0</w:t>
      </w:r>
      <w:r w:rsidR="004B411D">
        <w:rPr>
          <w:rFonts w:ascii="Times New Roman" w:hAnsi="Times New Roman" w:cs="Times New Roman"/>
          <w:sz w:val="24"/>
          <w:szCs w:val="24"/>
        </w:rPr>
        <w:t>,</w:t>
      </w:r>
      <w:r w:rsidR="005A3DD6">
        <w:rPr>
          <w:rFonts w:ascii="Times New Roman" w:hAnsi="Times New Roman" w:cs="Times New Roman"/>
          <w:sz w:val="24"/>
          <w:szCs w:val="24"/>
        </w:rPr>
        <w:t>”</w:t>
      </w:r>
      <w:r w:rsidR="00B123E1">
        <w:rPr>
          <w:rFonts w:ascii="Times New Roman" w:hAnsi="Times New Roman" w:cs="Times New Roman"/>
          <w:sz w:val="24"/>
          <w:szCs w:val="24"/>
        </w:rPr>
        <w:t xml:space="preserve"> </w:t>
      </w:r>
      <w:r w:rsidR="004B411D">
        <w:rPr>
          <w:rFonts w:ascii="Times New Roman" w:hAnsi="Times New Roman" w:cs="Times New Roman"/>
          <w:sz w:val="24"/>
          <w:szCs w:val="24"/>
        </w:rPr>
        <w:t xml:space="preserve">created by the U.S. Department of State and Smithsonian Institution, </w:t>
      </w:r>
      <w:r w:rsidR="00B123E1">
        <w:rPr>
          <w:rFonts w:ascii="Times New Roman" w:hAnsi="Times New Roman" w:cs="Times New Roman"/>
          <w:sz w:val="24"/>
          <w:szCs w:val="24"/>
        </w:rPr>
        <w:t xml:space="preserve">provides </w:t>
      </w:r>
      <w:r w:rsidR="0032519F">
        <w:rPr>
          <w:rFonts w:ascii="Times New Roman" w:hAnsi="Times New Roman" w:cs="Times New Roman"/>
          <w:sz w:val="24"/>
          <w:szCs w:val="24"/>
        </w:rPr>
        <w:t>detailed explanations of the</w:t>
      </w:r>
      <w:r w:rsidR="004B411D">
        <w:rPr>
          <w:rFonts w:ascii="Times New Roman" w:hAnsi="Times New Roman" w:cs="Times New Roman"/>
          <w:sz w:val="24"/>
          <w:szCs w:val="24"/>
        </w:rPr>
        <w:t xml:space="preserve"> look, feel and design </w:t>
      </w:r>
      <w:r w:rsidR="0032519F">
        <w:rPr>
          <w:rFonts w:ascii="Times New Roman" w:hAnsi="Times New Roman" w:cs="Times New Roman"/>
          <w:sz w:val="24"/>
          <w:szCs w:val="24"/>
        </w:rPr>
        <w:t xml:space="preserve">standards </w:t>
      </w:r>
      <w:r w:rsidR="004B411D">
        <w:rPr>
          <w:rFonts w:ascii="Times New Roman" w:hAnsi="Times New Roman" w:cs="Times New Roman"/>
          <w:sz w:val="24"/>
          <w:szCs w:val="24"/>
        </w:rPr>
        <w:t xml:space="preserve">which should be </w:t>
      </w:r>
      <w:r w:rsidR="00BF4E1A">
        <w:rPr>
          <w:rFonts w:ascii="Times New Roman" w:hAnsi="Times New Roman" w:cs="Times New Roman"/>
          <w:sz w:val="24"/>
          <w:szCs w:val="24"/>
        </w:rPr>
        <w:t xml:space="preserve">carefully followed in the design of the Zugdidi American Corner.  </w:t>
      </w:r>
      <w:r w:rsidR="001B44CE">
        <w:rPr>
          <w:rFonts w:ascii="Times New Roman" w:hAnsi="Times New Roman" w:cs="Times New Roman"/>
          <w:sz w:val="24"/>
          <w:szCs w:val="24"/>
        </w:rPr>
        <w:t>A pdf of the</w:t>
      </w:r>
      <w:r w:rsidR="00BF4E1A">
        <w:rPr>
          <w:rFonts w:ascii="Times New Roman" w:hAnsi="Times New Roman" w:cs="Times New Roman"/>
          <w:sz w:val="24"/>
          <w:szCs w:val="24"/>
        </w:rPr>
        <w:t xml:space="preserve"> book </w:t>
      </w:r>
      <w:r w:rsidR="00AD2E1D">
        <w:rPr>
          <w:rFonts w:ascii="Times New Roman" w:hAnsi="Times New Roman" w:cs="Times New Roman"/>
          <w:sz w:val="24"/>
          <w:szCs w:val="24"/>
        </w:rPr>
        <w:t xml:space="preserve">can be downloaded online at </w:t>
      </w:r>
      <w:r w:rsidR="00BF4E1A">
        <w:rPr>
          <w:rFonts w:ascii="Times New Roman" w:hAnsi="Times New Roman" w:cs="Times New Roman"/>
          <w:sz w:val="24"/>
          <w:szCs w:val="24"/>
        </w:rPr>
        <w:t xml:space="preserve"> </w:t>
      </w:r>
      <w:hyperlink r:id="rId10" w:history="1">
        <w:r w:rsidR="00783A33" w:rsidRPr="00403C84">
          <w:rPr>
            <w:rStyle w:val="Hyperlink"/>
            <w:rFonts w:ascii="Times New Roman" w:hAnsi="Times New Roman" w:cs="Times New Roman"/>
            <w:sz w:val="24"/>
            <w:szCs w:val="24"/>
          </w:rPr>
          <w:t>https://app.box.com/shared/static/bb04c7rwkda9z3cx33kf2lh0zdrmdykv.pdf</w:t>
        </w:r>
      </w:hyperlink>
      <w:r w:rsidR="00783A33">
        <w:rPr>
          <w:rFonts w:ascii="Times New Roman" w:hAnsi="Times New Roman" w:cs="Times New Roman"/>
          <w:sz w:val="24"/>
          <w:szCs w:val="24"/>
        </w:rPr>
        <w:t xml:space="preserve"> </w:t>
      </w:r>
    </w:p>
    <w:p w14:paraId="68968C74" w14:textId="77777777" w:rsidR="003064B1" w:rsidRDefault="003064B1" w:rsidP="00B61396">
      <w:pPr>
        <w:shd w:val="clear" w:color="auto" w:fill="FFFFFF"/>
        <w:spacing w:after="0" w:line="240" w:lineRule="auto"/>
        <w:textAlignment w:val="baseline"/>
        <w:rPr>
          <w:rFonts w:ascii="Times New Roman" w:hAnsi="Times New Roman" w:cs="Times New Roman"/>
          <w:sz w:val="24"/>
          <w:szCs w:val="24"/>
        </w:rPr>
      </w:pPr>
    </w:p>
    <w:p w14:paraId="4899EDF5" w14:textId="70088EB0" w:rsidR="00EE72D4" w:rsidRDefault="009709AA" w:rsidP="00B61396">
      <w:pPr>
        <w:shd w:val="clear" w:color="auto" w:fill="FFFFFF"/>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Both rooms</w:t>
      </w:r>
      <w:r w:rsidR="00DD36C5">
        <w:rPr>
          <w:rFonts w:ascii="Times New Roman" w:hAnsi="Times New Roman" w:cs="Times New Roman"/>
          <w:sz w:val="24"/>
          <w:szCs w:val="24"/>
        </w:rPr>
        <w:t xml:space="preserve"> will be made available for interest</w:t>
      </w:r>
      <w:r w:rsidR="00783A33">
        <w:rPr>
          <w:rFonts w:ascii="Times New Roman" w:hAnsi="Times New Roman" w:cs="Times New Roman"/>
          <w:sz w:val="24"/>
          <w:szCs w:val="24"/>
        </w:rPr>
        <w:t>ed</w:t>
      </w:r>
      <w:r w:rsidR="00DD36C5">
        <w:rPr>
          <w:rFonts w:ascii="Times New Roman" w:hAnsi="Times New Roman" w:cs="Times New Roman"/>
          <w:sz w:val="24"/>
          <w:szCs w:val="24"/>
        </w:rPr>
        <w:t xml:space="preserve"> firms to inspect </w:t>
      </w:r>
      <w:r w:rsidR="00EE72D4">
        <w:rPr>
          <w:rFonts w:ascii="Times New Roman" w:hAnsi="Times New Roman" w:cs="Times New Roman"/>
          <w:sz w:val="24"/>
          <w:szCs w:val="24"/>
        </w:rPr>
        <w:t xml:space="preserve">on </w:t>
      </w:r>
      <w:r w:rsidR="00D33BDF" w:rsidRPr="00F36695">
        <w:rPr>
          <w:rFonts w:ascii="Times New Roman" w:hAnsi="Times New Roman" w:cs="Times New Roman"/>
          <w:b/>
          <w:bCs/>
          <w:sz w:val="24"/>
          <w:szCs w:val="24"/>
        </w:rPr>
        <w:t>January 23, 2020, from 2-4pm</w:t>
      </w:r>
      <w:r w:rsidR="00EE72D4">
        <w:rPr>
          <w:rFonts w:ascii="Times New Roman" w:hAnsi="Times New Roman" w:cs="Times New Roman"/>
          <w:sz w:val="24"/>
          <w:szCs w:val="24"/>
        </w:rPr>
        <w:t xml:space="preserve">, during which </w:t>
      </w:r>
      <w:r w:rsidR="00EE0C53">
        <w:rPr>
          <w:rFonts w:ascii="Times New Roman" w:hAnsi="Times New Roman" w:cs="Times New Roman"/>
          <w:sz w:val="24"/>
          <w:szCs w:val="24"/>
        </w:rPr>
        <w:t xml:space="preserve">time </w:t>
      </w:r>
      <w:r w:rsidR="00EE72D4">
        <w:rPr>
          <w:rFonts w:ascii="Times New Roman" w:hAnsi="Times New Roman" w:cs="Times New Roman"/>
          <w:sz w:val="24"/>
          <w:szCs w:val="24"/>
        </w:rPr>
        <w:t xml:space="preserve">the operators of the American Corner in Zugdidi, as well as staff of the </w:t>
      </w:r>
      <w:r w:rsidR="00EE72D4">
        <w:rPr>
          <w:rFonts w:ascii="Times New Roman" w:hAnsi="Times New Roman" w:cs="Times New Roman"/>
          <w:sz w:val="24"/>
          <w:szCs w:val="24"/>
        </w:rPr>
        <w:lastRenderedPageBreak/>
        <w:t xml:space="preserve">U.S. Embassy Tbilisi, will </w:t>
      </w:r>
      <w:r w:rsidR="00EE0C53">
        <w:rPr>
          <w:rFonts w:ascii="Times New Roman" w:hAnsi="Times New Roman" w:cs="Times New Roman"/>
          <w:sz w:val="24"/>
          <w:szCs w:val="24"/>
        </w:rPr>
        <w:t xml:space="preserve">also </w:t>
      </w:r>
      <w:r w:rsidR="00EE72D4">
        <w:rPr>
          <w:rFonts w:ascii="Times New Roman" w:hAnsi="Times New Roman" w:cs="Times New Roman"/>
          <w:sz w:val="24"/>
          <w:szCs w:val="24"/>
        </w:rPr>
        <w:t xml:space="preserve">provide information to all interested </w:t>
      </w:r>
      <w:r w:rsidR="00FB2B6B">
        <w:rPr>
          <w:rFonts w:ascii="Times New Roman" w:hAnsi="Times New Roman" w:cs="Times New Roman"/>
          <w:sz w:val="24"/>
          <w:szCs w:val="24"/>
        </w:rPr>
        <w:t>parties</w:t>
      </w:r>
      <w:r w:rsidR="00EE72D4">
        <w:rPr>
          <w:rFonts w:ascii="Times New Roman" w:hAnsi="Times New Roman" w:cs="Times New Roman"/>
          <w:sz w:val="24"/>
          <w:szCs w:val="24"/>
        </w:rPr>
        <w:t xml:space="preserve"> about the intended uses of the space.  </w:t>
      </w:r>
      <w:r w:rsidR="009A7989">
        <w:rPr>
          <w:rFonts w:ascii="Times New Roman" w:hAnsi="Times New Roman" w:cs="Times New Roman"/>
          <w:sz w:val="24"/>
          <w:szCs w:val="24"/>
        </w:rPr>
        <w:t>In addition, firms</w:t>
      </w:r>
      <w:r w:rsidR="00FB2B6B">
        <w:rPr>
          <w:rFonts w:ascii="Times New Roman" w:hAnsi="Times New Roman" w:cs="Times New Roman"/>
          <w:sz w:val="24"/>
          <w:szCs w:val="24"/>
        </w:rPr>
        <w:t xml:space="preserve"> and individuals</w:t>
      </w:r>
      <w:r w:rsidR="009A7989">
        <w:rPr>
          <w:rFonts w:ascii="Times New Roman" w:hAnsi="Times New Roman" w:cs="Times New Roman"/>
          <w:sz w:val="24"/>
          <w:szCs w:val="24"/>
        </w:rPr>
        <w:t xml:space="preserve"> are invited to visit the American Corner in Batumi </w:t>
      </w:r>
      <w:r w:rsidR="0009712A">
        <w:rPr>
          <w:rFonts w:ascii="Times New Roman" w:hAnsi="Times New Roman" w:cs="Times New Roman"/>
          <w:sz w:val="24"/>
          <w:szCs w:val="24"/>
        </w:rPr>
        <w:t xml:space="preserve">on </w:t>
      </w:r>
      <w:r w:rsidR="0009712A" w:rsidRPr="00F36695">
        <w:rPr>
          <w:rFonts w:ascii="Times New Roman" w:hAnsi="Times New Roman" w:cs="Times New Roman"/>
          <w:b/>
          <w:bCs/>
          <w:sz w:val="24"/>
          <w:szCs w:val="24"/>
        </w:rPr>
        <w:t xml:space="preserve">January 24, 2020, from 10am to </w:t>
      </w:r>
      <w:r w:rsidR="00F36695" w:rsidRPr="00F36695">
        <w:rPr>
          <w:rFonts w:ascii="Times New Roman" w:hAnsi="Times New Roman" w:cs="Times New Roman"/>
          <w:b/>
          <w:bCs/>
          <w:sz w:val="24"/>
          <w:szCs w:val="24"/>
        </w:rPr>
        <w:t>12pm</w:t>
      </w:r>
      <w:r w:rsidR="00ED6DAA">
        <w:rPr>
          <w:rFonts w:ascii="Times New Roman" w:hAnsi="Times New Roman" w:cs="Times New Roman"/>
          <w:sz w:val="24"/>
          <w:szCs w:val="24"/>
        </w:rPr>
        <w:t xml:space="preserve"> to see </w:t>
      </w:r>
      <w:r w:rsidR="00B11316">
        <w:rPr>
          <w:rFonts w:ascii="Times New Roman" w:hAnsi="Times New Roman" w:cs="Times New Roman"/>
          <w:sz w:val="24"/>
          <w:szCs w:val="24"/>
        </w:rPr>
        <w:t xml:space="preserve">how </w:t>
      </w:r>
      <w:r w:rsidR="00F36695">
        <w:rPr>
          <w:rFonts w:ascii="Times New Roman" w:hAnsi="Times New Roman" w:cs="Times New Roman"/>
          <w:sz w:val="24"/>
          <w:szCs w:val="24"/>
        </w:rPr>
        <w:t>a similar</w:t>
      </w:r>
      <w:r w:rsidR="00B11316">
        <w:rPr>
          <w:rFonts w:ascii="Times New Roman" w:hAnsi="Times New Roman" w:cs="Times New Roman"/>
          <w:sz w:val="24"/>
          <w:szCs w:val="24"/>
        </w:rPr>
        <w:t xml:space="preserve"> space is designed and used.</w:t>
      </w:r>
      <w:r w:rsidR="001374C2">
        <w:rPr>
          <w:rFonts w:ascii="Times New Roman" w:hAnsi="Times New Roman" w:cs="Times New Roman"/>
          <w:sz w:val="24"/>
          <w:szCs w:val="24"/>
        </w:rPr>
        <w:t xml:space="preserve">  </w:t>
      </w:r>
    </w:p>
    <w:p w14:paraId="0ECFFB51" w14:textId="77777777" w:rsidR="00941A9E" w:rsidRDefault="00941A9E" w:rsidP="00B61396">
      <w:pPr>
        <w:shd w:val="clear" w:color="auto" w:fill="FFFFFF"/>
        <w:spacing w:after="0" w:line="240" w:lineRule="auto"/>
        <w:textAlignment w:val="baseline"/>
        <w:rPr>
          <w:rFonts w:ascii="Times New Roman" w:hAnsi="Times New Roman" w:cs="Times New Roman"/>
          <w:sz w:val="24"/>
          <w:szCs w:val="24"/>
        </w:rPr>
      </w:pPr>
    </w:p>
    <w:p w14:paraId="7C298219" w14:textId="23839EF7" w:rsidR="00E956A6" w:rsidRPr="008A2977" w:rsidRDefault="00B61396" w:rsidP="00E956A6">
      <w:pPr>
        <w:shd w:val="clear" w:color="auto" w:fill="FFFFFF"/>
        <w:spacing w:after="0" w:line="240" w:lineRule="auto"/>
        <w:textAlignment w:val="baseline"/>
        <w:rPr>
          <w:rFonts w:ascii="Times New Roman" w:eastAsia="Times New Roman" w:hAnsi="Times New Roman" w:cs="Times New Roman"/>
          <w:bCs/>
          <w:sz w:val="24"/>
          <w:szCs w:val="24"/>
          <w:bdr w:val="none" w:sz="0" w:space="0" w:color="auto" w:frame="1"/>
        </w:rPr>
      </w:pPr>
      <w:r w:rsidRPr="00407AB8">
        <w:rPr>
          <w:rFonts w:ascii="Times New Roman" w:eastAsia="Times New Roman" w:hAnsi="Times New Roman" w:cs="Times New Roman"/>
          <w:b/>
          <w:bCs/>
          <w:sz w:val="24"/>
          <w:szCs w:val="24"/>
          <w:bdr w:val="none" w:sz="0" w:space="0" w:color="auto" w:frame="1"/>
        </w:rPr>
        <w:t>AWARD INFORMATION</w:t>
      </w:r>
      <w:r w:rsidRPr="00407AB8">
        <w:rPr>
          <w:rFonts w:ascii="Times New Roman" w:eastAsia="Times New Roman" w:hAnsi="Times New Roman" w:cs="Times New Roman"/>
          <w:b/>
          <w:bCs/>
          <w:sz w:val="24"/>
          <w:szCs w:val="24"/>
          <w:bdr w:val="none" w:sz="0" w:space="0" w:color="auto" w:frame="1"/>
        </w:rPr>
        <w:br/>
      </w:r>
      <w:r w:rsidR="00E956A6" w:rsidRPr="008A2977">
        <w:rPr>
          <w:rFonts w:ascii="Times New Roman" w:eastAsia="Times New Roman" w:hAnsi="Times New Roman" w:cs="Times New Roman"/>
          <w:bCs/>
          <w:sz w:val="24"/>
          <w:szCs w:val="24"/>
          <w:bdr w:val="none" w:sz="0" w:space="0" w:color="auto" w:frame="1"/>
        </w:rPr>
        <w:t xml:space="preserve">Length of performance period: </w:t>
      </w:r>
      <w:r w:rsidR="008A2977" w:rsidRPr="008A2977">
        <w:rPr>
          <w:rFonts w:ascii="Times New Roman" w:eastAsia="Times New Roman" w:hAnsi="Times New Roman" w:cs="Times New Roman"/>
          <w:bCs/>
          <w:sz w:val="24"/>
          <w:szCs w:val="24"/>
          <w:bdr w:val="none" w:sz="0" w:space="0" w:color="auto" w:frame="1"/>
        </w:rPr>
        <w:t xml:space="preserve">Up to </w:t>
      </w:r>
      <w:r w:rsidR="00F66961">
        <w:rPr>
          <w:rFonts w:ascii="Times New Roman" w:eastAsia="Times New Roman" w:hAnsi="Times New Roman" w:cs="Times New Roman"/>
          <w:bCs/>
          <w:sz w:val="24"/>
          <w:szCs w:val="24"/>
          <w:bdr w:val="none" w:sz="0" w:space="0" w:color="auto" w:frame="1"/>
        </w:rPr>
        <w:t>six</w:t>
      </w:r>
      <w:r w:rsidR="008A2977" w:rsidRPr="008A2977">
        <w:rPr>
          <w:rFonts w:ascii="Times New Roman" w:eastAsia="Times New Roman" w:hAnsi="Times New Roman" w:cs="Times New Roman"/>
          <w:bCs/>
          <w:sz w:val="24"/>
          <w:szCs w:val="24"/>
          <w:bdr w:val="none" w:sz="0" w:space="0" w:color="auto" w:frame="1"/>
        </w:rPr>
        <w:t xml:space="preserve"> months</w:t>
      </w:r>
      <w:r w:rsidR="00E956A6" w:rsidRPr="008A2977">
        <w:rPr>
          <w:rFonts w:ascii="Times New Roman" w:eastAsia="Times New Roman" w:hAnsi="Times New Roman" w:cs="Times New Roman"/>
          <w:bCs/>
          <w:sz w:val="24"/>
          <w:szCs w:val="24"/>
          <w:bdr w:val="none" w:sz="0" w:space="0" w:color="auto" w:frame="1"/>
        </w:rPr>
        <w:t xml:space="preserve"> </w:t>
      </w:r>
    </w:p>
    <w:p w14:paraId="5F70EE45" w14:textId="164E0E2F" w:rsidR="00E956A6" w:rsidRPr="008A2977" w:rsidRDefault="00E956A6" w:rsidP="00E956A6">
      <w:pPr>
        <w:shd w:val="clear" w:color="auto" w:fill="FFFFFF"/>
        <w:spacing w:after="0" w:line="240" w:lineRule="auto"/>
        <w:textAlignment w:val="baseline"/>
        <w:rPr>
          <w:rFonts w:ascii="Times New Roman" w:eastAsia="Times New Roman" w:hAnsi="Times New Roman" w:cs="Times New Roman"/>
          <w:bCs/>
          <w:sz w:val="24"/>
          <w:szCs w:val="24"/>
          <w:bdr w:val="none" w:sz="0" w:space="0" w:color="auto" w:frame="1"/>
        </w:rPr>
      </w:pPr>
      <w:r w:rsidRPr="008A2977">
        <w:rPr>
          <w:rFonts w:ascii="Times New Roman" w:eastAsia="Times New Roman" w:hAnsi="Times New Roman" w:cs="Times New Roman"/>
          <w:bCs/>
          <w:sz w:val="24"/>
          <w:szCs w:val="24"/>
          <w:bdr w:val="none" w:sz="0" w:space="0" w:color="auto" w:frame="1"/>
        </w:rPr>
        <w:t xml:space="preserve">Number of awards anticipated: </w:t>
      </w:r>
      <w:r w:rsidR="008A2977" w:rsidRPr="008A2977">
        <w:rPr>
          <w:rFonts w:ascii="Times New Roman" w:eastAsia="Times New Roman" w:hAnsi="Times New Roman" w:cs="Times New Roman"/>
          <w:bCs/>
          <w:sz w:val="24"/>
          <w:szCs w:val="24"/>
          <w:bdr w:val="none" w:sz="0" w:space="0" w:color="auto" w:frame="1"/>
        </w:rPr>
        <w:t>one award</w:t>
      </w:r>
    </w:p>
    <w:p w14:paraId="5720870D" w14:textId="587C6741" w:rsidR="00E956A6" w:rsidRPr="008A2977" w:rsidRDefault="00E956A6" w:rsidP="00E956A6">
      <w:pPr>
        <w:shd w:val="clear" w:color="auto" w:fill="FFFFFF"/>
        <w:spacing w:after="0" w:line="240" w:lineRule="auto"/>
        <w:textAlignment w:val="baseline"/>
        <w:rPr>
          <w:rFonts w:ascii="Times New Roman" w:eastAsia="Times New Roman" w:hAnsi="Times New Roman" w:cs="Times New Roman"/>
          <w:bCs/>
          <w:sz w:val="24"/>
          <w:szCs w:val="24"/>
          <w:bdr w:val="none" w:sz="0" w:space="0" w:color="auto" w:frame="1"/>
        </w:rPr>
      </w:pPr>
      <w:r w:rsidRPr="008A2977">
        <w:rPr>
          <w:rFonts w:ascii="Times New Roman" w:eastAsia="Times New Roman" w:hAnsi="Times New Roman" w:cs="Times New Roman"/>
          <w:bCs/>
          <w:sz w:val="24"/>
          <w:szCs w:val="24"/>
          <w:bdr w:val="none" w:sz="0" w:space="0" w:color="auto" w:frame="1"/>
        </w:rPr>
        <w:t xml:space="preserve">Anticipated </w:t>
      </w:r>
      <w:r w:rsidR="008A2977" w:rsidRPr="008A2977">
        <w:rPr>
          <w:rFonts w:ascii="Times New Roman" w:eastAsia="Times New Roman" w:hAnsi="Times New Roman" w:cs="Times New Roman"/>
          <w:sz w:val="24"/>
          <w:szCs w:val="24"/>
        </w:rPr>
        <w:t>work</w:t>
      </w:r>
      <w:r w:rsidR="009C5FCA" w:rsidRPr="008A2977">
        <w:rPr>
          <w:rFonts w:ascii="Times New Roman" w:eastAsia="Times New Roman" w:hAnsi="Times New Roman" w:cs="Times New Roman"/>
          <w:sz w:val="24"/>
          <w:szCs w:val="24"/>
        </w:rPr>
        <w:t xml:space="preserve"> </w:t>
      </w:r>
      <w:r w:rsidRPr="008A2977">
        <w:rPr>
          <w:rFonts w:ascii="Times New Roman" w:eastAsia="Times New Roman" w:hAnsi="Times New Roman" w:cs="Times New Roman"/>
          <w:bCs/>
          <w:sz w:val="24"/>
          <w:szCs w:val="24"/>
          <w:bdr w:val="none" w:sz="0" w:space="0" w:color="auto" w:frame="1"/>
        </w:rPr>
        <w:t xml:space="preserve">start date:  </w:t>
      </w:r>
      <w:r w:rsidR="008A2977" w:rsidRPr="008A2977">
        <w:rPr>
          <w:rFonts w:ascii="Times New Roman" w:eastAsia="Times New Roman" w:hAnsi="Times New Roman" w:cs="Times New Roman"/>
          <w:bCs/>
          <w:sz w:val="24"/>
          <w:szCs w:val="24"/>
          <w:bdr w:val="none" w:sz="0" w:space="0" w:color="auto" w:frame="1"/>
        </w:rPr>
        <w:t>April 1, 2020</w:t>
      </w:r>
    </w:p>
    <w:p w14:paraId="15E9EE58" w14:textId="77777777" w:rsidR="00C015BA" w:rsidRPr="00B9630A" w:rsidRDefault="00C015BA" w:rsidP="00C015BA">
      <w:pPr>
        <w:shd w:val="clear" w:color="auto" w:fill="FFFFFF"/>
        <w:spacing w:after="0" w:line="240" w:lineRule="auto"/>
        <w:textAlignment w:val="baseline"/>
        <w:rPr>
          <w:rFonts w:ascii="Times New Roman" w:eastAsia="Times New Roman" w:hAnsi="Times New Roman" w:cs="Times New Roman"/>
          <w:i/>
          <w:iCs/>
          <w:sz w:val="24"/>
          <w:szCs w:val="24"/>
        </w:rPr>
      </w:pPr>
      <w:r w:rsidRPr="00B9630A">
        <w:rPr>
          <w:rFonts w:ascii="Times New Roman" w:eastAsia="Times New Roman" w:hAnsi="Times New Roman" w:cs="Times New Roman"/>
          <w:i/>
          <w:iCs/>
          <w:sz w:val="24"/>
          <w:szCs w:val="24"/>
          <w:bdr w:val="none" w:sz="0" w:space="0" w:color="auto" w:frame="1"/>
        </w:rPr>
        <w:t>This notice is subject to availability of funding.</w:t>
      </w:r>
    </w:p>
    <w:p w14:paraId="4A6959AB" w14:textId="77777777" w:rsidR="00E956A6" w:rsidRPr="004653B3" w:rsidRDefault="00E956A6" w:rsidP="00B61396">
      <w:pPr>
        <w:shd w:val="clear" w:color="auto" w:fill="FFFFFF"/>
        <w:spacing w:after="0" w:line="240" w:lineRule="auto"/>
        <w:textAlignment w:val="baseline"/>
        <w:rPr>
          <w:rFonts w:ascii="Times New Roman" w:eastAsia="Times New Roman" w:hAnsi="Times New Roman" w:cs="Times New Roman"/>
          <w:b/>
          <w:bCs/>
          <w:color w:val="333333"/>
          <w:sz w:val="24"/>
          <w:szCs w:val="24"/>
          <w:bdr w:val="none" w:sz="0" w:space="0" w:color="auto" w:frame="1"/>
        </w:rPr>
      </w:pPr>
    </w:p>
    <w:p w14:paraId="46A1DBB3" w14:textId="355735E2" w:rsidR="00B61396" w:rsidRPr="008F0AB2" w:rsidRDefault="00852712" w:rsidP="00B61396">
      <w:pPr>
        <w:shd w:val="clear" w:color="auto" w:fill="FFFFFF"/>
        <w:spacing w:after="0" w:line="240" w:lineRule="auto"/>
        <w:textAlignment w:val="baseline"/>
        <w:rPr>
          <w:rFonts w:ascii="Times New Roman" w:eastAsia="Times New Roman" w:hAnsi="Times New Roman" w:cs="Times New Roman"/>
          <w:i/>
          <w:color w:val="FF0000"/>
          <w:sz w:val="24"/>
          <w:szCs w:val="24"/>
        </w:rPr>
      </w:pPr>
      <w:r>
        <w:rPr>
          <w:rFonts w:ascii="Times New Roman" w:eastAsia="Times New Roman" w:hAnsi="Times New Roman" w:cs="Times New Roman"/>
          <w:b/>
          <w:bCs/>
          <w:sz w:val="24"/>
          <w:szCs w:val="24"/>
          <w:bdr w:val="none" w:sz="0" w:space="0" w:color="auto" w:frame="1"/>
        </w:rPr>
        <w:t xml:space="preserve">Funding Instrument </w:t>
      </w:r>
      <w:r w:rsidR="00B61396" w:rsidRPr="00B12515">
        <w:rPr>
          <w:rFonts w:ascii="Times New Roman" w:eastAsia="Times New Roman" w:hAnsi="Times New Roman" w:cs="Times New Roman"/>
          <w:b/>
          <w:bCs/>
          <w:sz w:val="24"/>
          <w:szCs w:val="24"/>
          <w:bdr w:val="none" w:sz="0" w:space="0" w:color="auto" w:frame="1"/>
        </w:rPr>
        <w:t>Type:  </w:t>
      </w:r>
      <w:r w:rsidR="008A2977">
        <w:rPr>
          <w:rFonts w:ascii="Times New Roman" w:eastAsia="Times New Roman" w:hAnsi="Times New Roman" w:cs="Times New Roman"/>
          <w:sz w:val="24"/>
          <w:szCs w:val="24"/>
        </w:rPr>
        <w:t xml:space="preserve">The Embassy will award funds </w:t>
      </w:r>
      <w:r w:rsidR="00802CD3">
        <w:rPr>
          <w:rFonts w:ascii="Times New Roman" w:eastAsia="Times New Roman" w:hAnsi="Times New Roman" w:cs="Times New Roman"/>
          <w:sz w:val="24"/>
          <w:szCs w:val="24"/>
        </w:rPr>
        <w:t>by means of a cooperative agreement to the NGO Center for Equal Rights and Involvement (CERI)</w:t>
      </w:r>
      <w:r w:rsidR="004E447D">
        <w:rPr>
          <w:rFonts w:ascii="Times New Roman" w:eastAsia="Times New Roman" w:hAnsi="Times New Roman" w:cs="Times New Roman"/>
          <w:sz w:val="24"/>
          <w:szCs w:val="24"/>
        </w:rPr>
        <w:t xml:space="preserve"> and will actively participate in the selection of the winning firm.  CERI will award a sub-</w:t>
      </w:r>
      <w:r w:rsidR="005E2ADB">
        <w:rPr>
          <w:rFonts w:ascii="Times New Roman" w:eastAsia="Times New Roman" w:hAnsi="Times New Roman" w:cs="Times New Roman"/>
          <w:sz w:val="24"/>
          <w:szCs w:val="24"/>
        </w:rPr>
        <w:t>award</w:t>
      </w:r>
      <w:r w:rsidR="004E447D">
        <w:rPr>
          <w:rFonts w:ascii="Times New Roman" w:eastAsia="Times New Roman" w:hAnsi="Times New Roman" w:cs="Times New Roman"/>
          <w:sz w:val="24"/>
          <w:szCs w:val="24"/>
        </w:rPr>
        <w:t xml:space="preserve"> to the firm and the work will be </w:t>
      </w:r>
      <w:r w:rsidR="00142765">
        <w:rPr>
          <w:rFonts w:ascii="Times New Roman" w:eastAsia="Times New Roman" w:hAnsi="Times New Roman" w:cs="Times New Roman"/>
          <w:sz w:val="24"/>
          <w:szCs w:val="24"/>
        </w:rPr>
        <w:t>monitored cooperatively by CERI, the Embassy, and the staff of the Zugdidi Public Library</w:t>
      </w:r>
      <w:r w:rsidR="00870D46">
        <w:rPr>
          <w:rFonts w:ascii="Times New Roman" w:eastAsia="Times New Roman" w:hAnsi="Times New Roman" w:cs="Times New Roman"/>
          <w:sz w:val="24"/>
          <w:szCs w:val="24"/>
        </w:rPr>
        <w:t xml:space="preserve"> who operates the American Corner </w:t>
      </w:r>
      <w:r w:rsidR="00C775BC">
        <w:rPr>
          <w:rFonts w:ascii="Times New Roman" w:eastAsia="Times New Roman" w:hAnsi="Times New Roman" w:cs="Times New Roman"/>
          <w:sz w:val="24"/>
          <w:szCs w:val="24"/>
        </w:rPr>
        <w:t xml:space="preserve">under a </w:t>
      </w:r>
      <w:r w:rsidR="00626A12">
        <w:rPr>
          <w:rFonts w:ascii="Times New Roman" w:eastAsia="Times New Roman" w:hAnsi="Times New Roman" w:cs="Times New Roman"/>
          <w:sz w:val="24"/>
          <w:szCs w:val="24"/>
        </w:rPr>
        <w:t>m</w:t>
      </w:r>
      <w:r w:rsidR="00C775BC">
        <w:rPr>
          <w:rFonts w:ascii="Times New Roman" w:eastAsia="Times New Roman" w:hAnsi="Times New Roman" w:cs="Times New Roman"/>
          <w:sz w:val="24"/>
          <w:szCs w:val="24"/>
        </w:rPr>
        <w:t>emorandum of understanding with the Embassy.</w:t>
      </w:r>
      <w:r w:rsidR="005E2ADB">
        <w:rPr>
          <w:rFonts w:ascii="Times New Roman" w:eastAsia="Times New Roman" w:hAnsi="Times New Roman" w:cs="Times New Roman"/>
          <w:sz w:val="24"/>
          <w:szCs w:val="24"/>
        </w:rPr>
        <w:t xml:space="preserve">  At that time, a statement of work</w:t>
      </w:r>
      <w:r w:rsidR="00510A39">
        <w:rPr>
          <w:rFonts w:ascii="Times New Roman" w:eastAsia="Times New Roman" w:hAnsi="Times New Roman" w:cs="Times New Roman"/>
          <w:sz w:val="24"/>
          <w:szCs w:val="24"/>
        </w:rPr>
        <w:t xml:space="preserve"> will be clearly </w:t>
      </w:r>
      <w:r w:rsidR="0037588C">
        <w:rPr>
          <w:rFonts w:ascii="Times New Roman" w:eastAsia="Times New Roman" w:hAnsi="Times New Roman" w:cs="Times New Roman"/>
          <w:sz w:val="24"/>
          <w:szCs w:val="24"/>
        </w:rPr>
        <w:t>defined.</w:t>
      </w:r>
      <w:r w:rsidR="005E2ADB">
        <w:rPr>
          <w:rFonts w:ascii="Times New Roman" w:eastAsia="Times New Roman" w:hAnsi="Times New Roman" w:cs="Times New Roman"/>
          <w:sz w:val="24"/>
          <w:szCs w:val="24"/>
        </w:rPr>
        <w:t xml:space="preserve"> </w:t>
      </w:r>
    </w:p>
    <w:p w14:paraId="4A762F0E" w14:textId="77777777" w:rsidR="00B61396" w:rsidRPr="00B12515" w:rsidRDefault="00B61396" w:rsidP="00B61396">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p>
    <w:p w14:paraId="32F7FB70" w14:textId="10ADED84" w:rsidR="008F0AB2" w:rsidRDefault="009C5FCA" w:rsidP="00B61396">
      <w:pPr>
        <w:shd w:val="clear" w:color="auto" w:fill="FFFFFF"/>
        <w:spacing w:after="0" w:line="240" w:lineRule="auto"/>
        <w:textAlignment w:val="baseline"/>
        <w:rPr>
          <w:rFonts w:ascii="Times New Roman" w:eastAsia="Times New Roman" w:hAnsi="Times New Roman" w:cs="Times New Roman"/>
          <w:color w:val="FF0000"/>
          <w:sz w:val="24"/>
          <w:szCs w:val="24"/>
        </w:rPr>
      </w:pPr>
      <w:r>
        <w:rPr>
          <w:rFonts w:ascii="Times New Roman" w:eastAsia="Times New Roman" w:hAnsi="Times New Roman" w:cs="Times New Roman"/>
          <w:b/>
          <w:bCs/>
          <w:sz w:val="24"/>
          <w:szCs w:val="24"/>
          <w:bdr w:val="none" w:sz="0" w:space="0" w:color="auto" w:frame="1"/>
        </w:rPr>
        <w:t>Program</w:t>
      </w:r>
      <w:r w:rsidR="00B61396" w:rsidRPr="00B12515">
        <w:rPr>
          <w:rFonts w:ascii="Times New Roman" w:eastAsia="Times New Roman" w:hAnsi="Times New Roman" w:cs="Times New Roman"/>
          <w:b/>
          <w:bCs/>
          <w:sz w:val="24"/>
          <w:szCs w:val="24"/>
          <w:bdr w:val="none" w:sz="0" w:space="0" w:color="auto" w:frame="1"/>
        </w:rPr>
        <w:t xml:space="preserve"> </w:t>
      </w:r>
      <w:r w:rsidR="00C015BA" w:rsidRPr="00B12515">
        <w:rPr>
          <w:rFonts w:ascii="Times New Roman" w:eastAsia="Times New Roman" w:hAnsi="Times New Roman" w:cs="Times New Roman"/>
          <w:b/>
          <w:bCs/>
          <w:sz w:val="24"/>
          <w:szCs w:val="24"/>
          <w:bdr w:val="none" w:sz="0" w:space="0" w:color="auto" w:frame="1"/>
        </w:rPr>
        <w:t>Performance</w:t>
      </w:r>
      <w:r w:rsidR="00B61396" w:rsidRPr="00B12515">
        <w:rPr>
          <w:rFonts w:ascii="Times New Roman" w:eastAsia="Times New Roman" w:hAnsi="Times New Roman" w:cs="Times New Roman"/>
          <w:b/>
          <w:bCs/>
          <w:sz w:val="24"/>
          <w:szCs w:val="24"/>
          <w:bdr w:val="none" w:sz="0" w:space="0" w:color="auto" w:frame="1"/>
        </w:rPr>
        <w:t xml:space="preserve"> Period</w:t>
      </w:r>
      <w:r w:rsidR="00B166C2" w:rsidRPr="00B12515">
        <w:rPr>
          <w:rFonts w:ascii="Times New Roman" w:eastAsia="Times New Roman" w:hAnsi="Times New Roman" w:cs="Times New Roman"/>
          <w:sz w:val="24"/>
          <w:szCs w:val="24"/>
        </w:rPr>
        <w:t xml:space="preserve">: Proposed </w:t>
      </w:r>
      <w:r w:rsidR="00D00C19">
        <w:rPr>
          <w:rFonts w:ascii="Times New Roman" w:eastAsia="Times New Roman" w:hAnsi="Times New Roman" w:cs="Times New Roman"/>
          <w:sz w:val="24"/>
          <w:szCs w:val="24"/>
        </w:rPr>
        <w:t xml:space="preserve">work should begin in April 2020 and conclude </w:t>
      </w:r>
      <w:r w:rsidR="001C6002">
        <w:rPr>
          <w:rFonts w:ascii="Times New Roman" w:eastAsia="Times New Roman" w:hAnsi="Times New Roman" w:cs="Times New Roman"/>
          <w:sz w:val="24"/>
          <w:szCs w:val="24"/>
        </w:rPr>
        <w:t xml:space="preserve">no later than </w:t>
      </w:r>
      <w:r w:rsidR="00F66961">
        <w:rPr>
          <w:rFonts w:ascii="Times New Roman" w:eastAsia="Times New Roman" w:hAnsi="Times New Roman" w:cs="Times New Roman"/>
          <w:sz w:val="24"/>
          <w:szCs w:val="24"/>
        </w:rPr>
        <w:t>October 1</w:t>
      </w:r>
      <w:r w:rsidR="001C6002">
        <w:rPr>
          <w:rFonts w:ascii="Times New Roman" w:eastAsia="Times New Roman" w:hAnsi="Times New Roman" w:cs="Times New Roman"/>
          <w:sz w:val="24"/>
          <w:szCs w:val="24"/>
        </w:rPr>
        <w:t xml:space="preserve">, 2020.  </w:t>
      </w:r>
    </w:p>
    <w:p w14:paraId="35424444" w14:textId="77777777" w:rsidR="00C015BA" w:rsidRPr="00B12515" w:rsidRDefault="00C015BA" w:rsidP="00B61396">
      <w:pPr>
        <w:shd w:val="clear" w:color="auto" w:fill="FFFFFF"/>
        <w:spacing w:after="0" w:line="240" w:lineRule="auto"/>
        <w:textAlignment w:val="baseline"/>
        <w:rPr>
          <w:rFonts w:ascii="Times New Roman" w:eastAsia="Times New Roman" w:hAnsi="Times New Roman" w:cs="Times New Roman"/>
          <w:sz w:val="24"/>
          <w:szCs w:val="24"/>
        </w:rPr>
      </w:pPr>
    </w:p>
    <w:p w14:paraId="4A41A4EB" w14:textId="348940EC" w:rsidR="00B61396" w:rsidRPr="00B12515" w:rsidRDefault="00B61396" w:rsidP="00B61396">
      <w:pPr>
        <w:shd w:val="clear" w:color="auto" w:fill="FFFFFF"/>
        <w:spacing w:after="0" w:line="240" w:lineRule="auto"/>
        <w:textAlignment w:val="baseline"/>
        <w:rPr>
          <w:rFonts w:ascii="Times New Roman" w:eastAsia="Times New Roman" w:hAnsi="Times New Roman" w:cs="Times New Roman"/>
          <w:sz w:val="24"/>
          <w:szCs w:val="24"/>
        </w:rPr>
      </w:pPr>
      <w:r w:rsidRPr="00B12515">
        <w:rPr>
          <w:rFonts w:ascii="Times New Roman" w:eastAsia="Times New Roman" w:hAnsi="Times New Roman" w:cs="Times New Roman"/>
          <w:b/>
          <w:bCs/>
          <w:sz w:val="24"/>
          <w:szCs w:val="24"/>
          <w:bdr w:val="none" w:sz="0" w:space="0" w:color="auto" w:frame="1"/>
        </w:rPr>
        <w:t>ELIGILIBITY INFORMATION</w:t>
      </w:r>
    </w:p>
    <w:p w14:paraId="53609866" w14:textId="77777777" w:rsidR="00D0290D" w:rsidRPr="00B12515" w:rsidRDefault="00D0290D" w:rsidP="00B61396">
      <w:pPr>
        <w:shd w:val="clear" w:color="auto" w:fill="FFFFFF"/>
        <w:spacing w:after="0" w:line="240" w:lineRule="auto"/>
        <w:textAlignment w:val="baseline"/>
        <w:rPr>
          <w:rFonts w:ascii="Times New Roman" w:eastAsia="Times New Roman" w:hAnsi="Times New Roman" w:cs="Times New Roman"/>
          <w:sz w:val="24"/>
          <w:szCs w:val="24"/>
        </w:rPr>
      </w:pPr>
    </w:p>
    <w:p w14:paraId="2163C2DC" w14:textId="3996FB74" w:rsidR="003771F4" w:rsidRPr="00B12515" w:rsidRDefault="00DC2185" w:rsidP="007730BF">
      <w:pPr>
        <w:shd w:val="clear" w:color="auto" w:fill="FFFFFF"/>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The Embassy and CERI</w:t>
      </w:r>
      <w:r w:rsidR="00B61396" w:rsidRPr="00B12515">
        <w:rPr>
          <w:rFonts w:ascii="Times New Roman" w:eastAsia="Times New Roman" w:hAnsi="Times New Roman" w:cs="Times New Roman"/>
          <w:sz w:val="24"/>
          <w:szCs w:val="24"/>
        </w:rPr>
        <w:t xml:space="preserve"> encourage applications from</w:t>
      </w:r>
      <w:r w:rsidR="008E22E6">
        <w:rPr>
          <w:rFonts w:ascii="Times New Roman" w:eastAsia="Times New Roman" w:hAnsi="Times New Roman" w:cs="Times New Roman"/>
          <w:sz w:val="24"/>
          <w:szCs w:val="24"/>
        </w:rPr>
        <w:t xml:space="preserve"> individuals and</w:t>
      </w:r>
      <w:r w:rsidR="00B61396" w:rsidRPr="00B12515">
        <w:rPr>
          <w:rFonts w:ascii="Times New Roman" w:eastAsia="Times New Roman" w:hAnsi="Times New Roman" w:cs="Times New Roman"/>
          <w:sz w:val="24"/>
          <w:szCs w:val="24"/>
        </w:rPr>
        <w:t xml:space="preserve"> </w:t>
      </w:r>
      <w:r w:rsidR="00F765B0">
        <w:rPr>
          <w:rFonts w:ascii="Times New Roman" w:eastAsia="Times New Roman" w:hAnsi="Times New Roman" w:cs="Times New Roman"/>
          <w:sz w:val="24"/>
          <w:szCs w:val="24"/>
        </w:rPr>
        <w:t xml:space="preserve">Georgian </w:t>
      </w:r>
      <w:r w:rsidR="00B94F26">
        <w:rPr>
          <w:rFonts w:ascii="Times New Roman" w:eastAsia="Times New Roman" w:hAnsi="Times New Roman" w:cs="Times New Roman"/>
          <w:sz w:val="24"/>
          <w:szCs w:val="24"/>
        </w:rPr>
        <w:t xml:space="preserve">commercial </w:t>
      </w:r>
      <w:r w:rsidR="00F765B0">
        <w:rPr>
          <w:rFonts w:ascii="Times New Roman" w:eastAsia="Times New Roman" w:hAnsi="Times New Roman" w:cs="Times New Roman"/>
          <w:sz w:val="24"/>
          <w:szCs w:val="24"/>
        </w:rPr>
        <w:t>design and construction companies</w:t>
      </w:r>
      <w:r w:rsidR="00F55130">
        <w:rPr>
          <w:rFonts w:ascii="Times New Roman" w:eastAsia="Times New Roman" w:hAnsi="Times New Roman" w:cs="Times New Roman"/>
          <w:sz w:val="24"/>
          <w:szCs w:val="24"/>
        </w:rPr>
        <w:t xml:space="preserve"> that </w:t>
      </w:r>
      <w:r w:rsidR="007730BF">
        <w:rPr>
          <w:rFonts w:ascii="Times New Roman" w:eastAsia="Times New Roman" w:hAnsi="Times New Roman" w:cs="Times New Roman"/>
          <w:sz w:val="24"/>
          <w:szCs w:val="24"/>
        </w:rPr>
        <w:t xml:space="preserve">are </w:t>
      </w:r>
      <w:r w:rsidR="007730BF" w:rsidRPr="007730BF">
        <w:rPr>
          <w:rFonts w:ascii="Times New Roman" w:eastAsia="Times New Roman" w:hAnsi="Times New Roman" w:cs="Times New Roman"/>
          <w:iCs/>
          <w:color w:val="333333"/>
          <w:sz w:val="24"/>
          <w:szCs w:val="24"/>
        </w:rPr>
        <w:t>a</w:t>
      </w:r>
      <w:r w:rsidR="00EA1444" w:rsidRPr="007730BF">
        <w:rPr>
          <w:rFonts w:ascii="Times New Roman" w:eastAsia="Times New Roman" w:hAnsi="Times New Roman" w:cs="Times New Roman"/>
          <w:sz w:val="24"/>
          <w:szCs w:val="24"/>
        </w:rPr>
        <w:t>ppropriately r</w:t>
      </w:r>
      <w:r w:rsidR="003771F4" w:rsidRPr="007730BF">
        <w:rPr>
          <w:rFonts w:ascii="Times New Roman" w:eastAsia="Times New Roman" w:hAnsi="Times New Roman" w:cs="Times New Roman"/>
          <w:sz w:val="24"/>
          <w:szCs w:val="24"/>
        </w:rPr>
        <w:t xml:space="preserve">egistered </w:t>
      </w:r>
      <w:r w:rsidR="00EA1444" w:rsidRPr="007730BF">
        <w:rPr>
          <w:rFonts w:ascii="Times New Roman" w:eastAsia="Times New Roman" w:hAnsi="Times New Roman" w:cs="Times New Roman"/>
          <w:sz w:val="24"/>
          <w:szCs w:val="24"/>
        </w:rPr>
        <w:t>and</w:t>
      </w:r>
      <w:r w:rsidR="00482DA3" w:rsidRPr="007730BF">
        <w:rPr>
          <w:rFonts w:ascii="Times New Roman" w:eastAsia="Times New Roman" w:hAnsi="Times New Roman" w:cs="Times New Roman"/>
          <w:sz w:val="24"/>
          <w:szCs w:val="24"/>
        </w:rPr>
        <w:t xml:space="preserve"> license</w:t>
      </w:r>
      <w:r w:rsidR="00EA1444" w:rsidRPr="007730BF">
        <w:rPr>
          <w:rFonts w:ascii="Times New Roman" w:eastAsia="Times New Roman" w:hAnsi="Times New Roman" w:cs="Times New Roman"/>
          <w:sz w:val="24"/>
          <w:szCs w:val="24"/>
        </w:rPr>
        <w:t>d</w:t>
      </w:r>
      <w:r w:rsidR="00482DA3" w:rsidRPr="007730BF">
        <w:rPr>
          <w:rFonts w:ascii="Times New Roman" w:eastAsia="Times New Roman" w:hAnsi="Times New Roman" w:cs="Times New Roman"/>
          <w:sz w:val="24"/>
          <w:szCs w:val="24"/>
        </w:rPr>
        <w:t xml:space="preserve"> </w:t>
      </w:r>
      <w:r w:rsidR="00A609AA" w:rsidRPr="007730BF">
        <w:rPr>
          <w:rFonts w:ascii="Times New Roman" w:eastAsia="Times New Roman" w:hAnsi="Times New Roman" w:cs="Times New Roman"/>
          <w:sz w:val="24"/>
          <w:szCs w:val="24"/>
        </w:rPr>
        <w:t>to conduct the proposed work in the country of Georgia</w:t>
      </w:r>
      <w:r w:rsidR="00EA1444" w:rsidRPr="007730BF">
        <w:rPr>
          <w:rFonts w:ascii="Times New Roman" w:eastAsia="Times New Roman" w:hAnsi="Times New Roman" w:cs="Times New Roman"/>
          <w:sz w:val="24"/>
          <w:szCs w:val="24"/>
        </w:rPr>
        <w:t>, in full compliance with Georgian law</w:t>
      </w:r>
      <w:r w:rsidR="007730BF">
        <w:rPr>
          <w:rFonts w:ascii="Times New Roman" w:eastAsia="Times New Roman" w:hAnsi="Times New Roman" w:cs="Times New Roman"/>
          <w:sz w:val="24"/>
          <w:szCs w:val="24"/>
        </w:rPr>
        <w:t xml:space="preserve">.  The experience of the </w:t>
      </w:r>
      <w:r w:rsidR="008E22E6">
        <w:rPr>
          <w:rFonts w:ascii="Times New Roman" w:eastAsia="Times New Roman" w:hAnsi="Times New Roman" w:cs="Times New Roman"/>
          <w:sz w:val="24"/>
          <w:szCs w:val="24"/>
        </w:rPr>
        <w:t xml:space="preserve">individual or </w:t>
      </w:r>
      <w:r w:rsidR="007730BF">
        <w:rPr>
          <w:rFonts w:ascii="Times New Roman" w:eastAsia="Times New Roman" w:hAnsi="Times New Roman" w:cs="Times New Roman"/>
          <w:sz w:val="24"/>
          <w:szCs w:val="24"/>
        </w:rPr>
        <w:t xml:space="preserve">firm and capacity to </w:t>
      </w:r>
      <w:r w:rsidR="00B94F26">
        <w:rPr>
          <w:rFonts w:ascii="Times New Roman" w:eastAsia="Times New Roman" w:hAnsi="Times New Roman" w:cs="Times New Roman"/>
          <w:sz w:val="24"/>
          <w:szCs w:val="24"/>
        </w:rPr>
        <w:t>conduct and/or supervise work in Zugdidi will be considered by the review committee.</w:t>
      </w:r>
    </w:p>
    <w:p w14:paraId="0B372600" w14:textId="77777777" w:rsidR="003771F4" w:rsidRPr="00B12515" w:rsidRDefault="003771F4" w:rsidP="003771F4">
      <w:pPr>
        <w:shd w:val="clear" w:color="auto" w:fill="FFFFFF"/>
        <w:spacing w:after="0" w:line="240" w:lineRule="auto"/>
        <w:textAlignment w:val="baseline"/>
        <w:rPr>
          <w:rFonts w:ascii="Times New Roman" w:eastAsia="Times New Roman" w:hAnsi="Times New Roman" w:cs="Times New Roman"/>
          <w:sz w:val="24"/>
          <w:szCs w:val="24"/>
        </w:rPr>
      </w:pPr>
    </w:p>
    <w:p w14:paraId="3BE719CD" w14:textId="4F2C40EC" w:rsidR="00B61396" w:rsidRPr="00B12515" w:rsidRDefault="007F719D" w:rsidP="00B61396">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r>
        <w:rPr>
          <w:rFonts w:ascii="Times New Roman" w:eastAsia="Times New Roman" w:hAnsi="Times New Roman" w:cs="Times New Roman"/>
          <w:b/>
          <w:bCs/>
          <w:sz w:val="24"/>
          <w:szCs w:val="24"/>
          <w:bdr w:val="none" w:sz="0" w:space="0" w:color="auto" w:frame="1"/>
        </w:rPr>
        <w:t>PROPOSAL</w:t>
      </w:r>
      <w:r w:rsidR="00B61396" w:rsidRPr="00B12515">
        <w:rPr>
          <w:rFonts w:ascii="Times New Roman" w:eastAsia="Times New Roman" w:hAnsi="Times New Roman" w:cs="Times New Roman"/>
          <w:b/>
          <w:bCs/>
          <w:sz w:val="24"/>
          <w:szCs w:val="24"/>
          <w:bdr w:val="none" w:sz="0" w:space="0" w:color="auto" w:frame="1"/>
        </w:rPr>
        <w:t xml:space="preserve"> </w:t>
      </w:r>
      <w:r w:rsidR="00095932" w:rsidRPr="00B12515">
        <w:rPr>
          <w:rFonts w:ascii="Times New Roman" w:eastAsia="Times New Roman" w:hAnsi="Times New Roman" w:cs="Times New Roman"/>
          <w:b/>
          <w:bCs/>
          <w:sz w:val="24"/>
          <w:szCs w:val="24"/>
          <w:bdr w:val="none" w:sz="0" w:space="0" w:color="auto" w:frame="1"/>
        </w:rPr>
        <w:t>AND SUBMISSION INFORMATION</w:t>
      </w:r>
    </w:p>
    <w:p w14:paraId="2BD59DF2" w14:textId="77777777" w:rsidR="00095932" w:rsidRPr="00B12515" w:rsidRDefault="00095932" w:rsidP="00B61396">
      <w:pPr>
        <w:shd w:val="clear" w:color="auto" w:fill="FFFFFF"/>
        <w:spacing w:after="0" w:line="240" w:lineRule="auto"/>
        <w:textAlignment w:val="baseline"/>
        <w:rPr>
          <w:rFonts w:ascii="Times New Roman" w:eastAsia="Times New Roman" w:hAnsi="Times New Roman" w:cs="Times New Roman"/>
          <w:sz w:val="24"/>
          <w:szCs w:val="24"/>
        </w:rPr>
      </w:pPr>
    </w:p>
    <w:p w14:paraId="32712795" w14:textId="77777777" w:rsidR="003F3266" w:rsidRPr="004653B3" w:rsidRDefault="003F3266" w:rsidP="003F3266">
      <w:pPr>
        <w:shd w:val="clear" w:color="auto" w:fill="FFFFFF"/>
        <w:spacing w:after="0" w:line="240" w:lineRule="auto"/>
        <w:textAlignment w:val="baseline"/>
        <w:rPr>
          <w:rFonts w:ascii="Times New Roman" w:eastAsia="Times New Roman" w:hAnsi="Times New Roman" w:cs="Times New Roman"/>
          <w:sz w:val="24"/>
          <w:szCs w:val="24"/>
        </w:rPr>
      </w:pPr>
      <w:r w:rsidRPr="004653B3">
        <w:rPr>
          <w:rFonts w:ascii="Times New Roman" w:eastAsia="Times New Roman" w:hAnsi="Times New Roman" w:cs="Times New Roman"/>
          <w:sz w:val="24"/>
          <w:szCs w:val="24"/>
          <w:u w:val="single"/>
        </w:rPr>
        <w:t>Please follow all instructions below carefully</w:t>
      </w:r>
      <w:r w:rsidRPr="004653B3">
        <w:rPr>
          <w:rFonts w:ascii="Times New Roman" w:eastAsia="Times New Roman" w:hAnsi="Times New Roman" w:cs="Times New Roman"/>
          <w:sz w:val="24"/>
          <w:szCs w:val="24"/>
        </w:rPr>
        <w:t>. Proposals that do not meet the requirements of this announcement or fail to comply with the stated requirements will be ineligible.</w:t>
      </w:r>
    </w:p>
    <w:p w14:paraId="3A084902" w14:textId="77777777" w:rsidR="003F3266" w:rsidRDefault="003F3266" w:rsidP="003F3266">
      <w:pPr>
        <w:shd w:val="clear" w:color="auto" w:fill="FFFFFF"/>
        <w:spacing w:after="0" w:line="240" w:lineRule="auto"/>
        <w:textAlignment w:val="baseline"/>
        <w:rPr>
          <w:rFonts w:ascii="Times New Roman" w:eastAsia="Times New Roman" w:hAnsi="Times New Roman" w:cs="Times New Roman"/>
          <w:sz w:val="24"/>
          <w:szCs w:val="24"/>
        </w:rPr>
      </w:pPr>
    </w:p>
    <w:p w14:paraId="6AE5AF4F" w14:textId="358AAD1C" w:rsidR="003F3266" w:rsidRPr="004653B3" w:rsidRDefault="007F719D" w:rsidP="003F3266">
      <w:pPr>
        <w:shd w:val="clear" w:color="auto" w:fill="FFFFFF"/>
        <w:spacing w:after="0" w:line="240" w:lineRule="auto"/>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Proposal Documents</w:t>
      </w:r>
    </w:p>
    <w:p w14:paraId="088364E3" w14:textId="77777777" w:rsidR="003F3266" w:rsidRPr="00B12515" w:rsidRDefault="003F3266" w:rsidP="003F3266">
      <w:pPr>
        <w:shd w:val="clear" w:color="auto" w:fill="FFFFFF"/>
        <w:spacing w:after="0" w:line="240" w:lineRule="auto"/>
        <w:textAlignment w:val="baseline"/>
        <w:rPr>
          <w:rFonts w:ascii="Times New Roman" w:eastAsia="Times New Roman" w:hAnsi="Times New Roman" w:cs="Times New Roman"/>
          <w:sz w:val="24"/>
          <w:szCs w:val="24"/>
        </w:rPr>
      </w:pPr>
      <w:r w:rsidRPr="00B12515">
        <w:rPr>
          <w:rFonts w:ascii="Times New Roman" w:eastAsia="Times New Roman" w:hAnsi="Times New Roman" w:cs="Times New Roman"/>
          <w:sz w:val="24"/>
          <w:szCs w:val="24"/>
        </w:rPr>
        <w:t>Please ensure:</w:t>
      </w:r>
    </w:p>
    <w:p w14:paraId="33C1FD41" w14:textId="7D5AE485" w:rsidR="003F3266" w:rsidRPr="00B12515" w:rsidRDefault="003F3266" w:rsidP="003F3266">
      <w:pPr>
        <w:numPr>
          <w:ilvl w:val="0"/>
          <w:numId w:val="5"/>
        </w:numPr>
        <w:shd w:val="clear" w:color="auto" w:fill="FFFFFF"/>
        <w:spacing w:after="0" w:line="240" w:lineRule="auto"/>
        <w:textAlignment w:val="baseline"/>
        <w:rPr>
          <w:rFonts w:ascii="Times New Roman" w:eastAsia="Times New Roman" w:hAnsi="Times New Roman" w:cs="Times New Roman"/>
          <w:sz w:val="24"/>
          <w:szCs w:val="24"/>
        </w:rPr>
      </w:pPr>
      <w:r w:rsidRPr="00B12515">
        <w:rPr>
          <w:rFonts w:ascii="Times New Roman" w:eastAsia="Times New Roman" w:hAnsi="Times New Roman" w:cs="Times New Roman"/>
          <w:sz w:val="24"/>
          <w:szCs w:val="24"/>
        </w:rPr>
        <w:t xml:space="preserve">The proposal clearly </w:t>
      </w:r>
      <w:r w:rsidR="00D50E03">
        <w:rPr>
          <w:rFonts w:ascii="Times New Roman" w:eastAsia="Times New Roman" w:hAnsi="Times New Roman" w:cs="Times New Roman"/>
          <w:sz w:val="24"/>
          <w:szCs w:val="24"/>
        </w:rPr>
        <w:t>address</w:t>
      </w:r>
      <w:r w:rsidR="00C545CC">
        <w:rPr>
          <w:rFonts w:ascii="Times New Roman" w:eastAsia="Times New Roman" w:hAnsi="Times New Roman" w:cs="Times New Roman"/>
          <w:sz w:val="24"/>
          <w:szCs w:val="24"/>
        </w:rPr>
        <w:t xml:space="preserve">es all </w:t>
      </w:r>
      <w:r w:rsidR="00AB7FA3">
        <w:rPr>
          <w:rFonts w:ascii="Times New Roman" w:eastAsia="Times New Roman" w:hAnsi="Times New Roman" w:cs="Times New Roman"/>
          <w:sz w:val="24"/>
          <w:szCs w:val="24"/>
        </w:rPr>
        <w:t>three areas of the criteria by which it will be evaluated</w:t>
      </w:r>
      <w:r w:rsidR="00E64BFF">
        <w:rPr>
          <w:rFonts w:ascii="Times New Roman" w:eastAsia="Times New Roman" w:hAnsi="Times New Roman" w:cs="Times New Roman"/>
          <w:sz w:val="24"/>
          <w:szCs w:val="24"/>
        </w:rPr>
        <w:t xml:space="preserve">, as listed in the final section of this call for </w:t>
      </w:r>
      <w:proofErr w:type="gramStart"/>
      <w:r w:rsidR="00E64BFF">
        <w:rPr>
          <w:rFonts w:ascii="Times New Roman" w:eastAsia="Times New Roman" w:hAnsi="Times New Roman" w:cs="Times New Roman"/>
          <w:sz w:val="24"/>
          <w:szCs w:val="24"/>
        </w:rPr>
        <w:t>proposals</w:t>
      </w:r>
      <w:r w:rsidR="00AB7FA3">
        <w:rPr>
          <w:rFonts w:ascii="Times New Roman" w:eastAsia="Times New Roman" w:hAnsi="Times New Roman" w:cs="Times New Roman"/>
          <w:sz w:val="24"/>
          <w:szCs w:val="24"/>
        </w:rPr>
        <w:t>;</w:t>
      </w:r>
      <w:proofErr w:type="gramEnd"/>
      <w:r w:rsidR="00C545CC">
        <w:rPr>
          <w:rFonts w:ascii="Times New Roman" w:eastAsia="Times New Roman" w:hAnsi="Times New Roman" w:cs="Times New Roman"/>
          <w:sz w:val="24"/>
          <w:szCs w:val="24"/>
        </w:rPr>
        <w:t xml:space="preserve"> </w:t>
      </w:r>
    </w:p>
    <w:p w14:paraId="341D8792" w14:textId="090C73D1" w:rsidR="003F3266" w:rsidRPr="00B12515" w:rsidRDefault="003F3266" w:rsidP="003F3266">
      <w:pPr>
        <w:numPr>
          <w:ilvl w:val="0"/>
          <w:numId w:val="5"/>
        </w:numPr>
        <w:shd w:val="clear" w:color="auto" w:fill="FFFFFF"/>
        <w:spacing w:after="0" w:line="240" w:lineRule="auto"/>
        <w:textAlignment w:val="baseline"/>
        <w:rPr>
          <w:rFonts w:ascii="Times New Roman" w:eastAsia="Times New Roman" w:hAnsi="Times New Roman" w:cs="Times New Roman"/>
          <w:sz w:val="24"/>
          <w:szCs w:val="24"/>
        </w:rPr>
      </w:pPr>
      <w:r w:rsidRPr="00B12515">
        <w:rPr>
          <w:rFonts w:ascii="Times New Roman" w:eastAsia="Times New Roman" w:hAnsi="Times New Roman" w:cs="Times New Roman"/>
          <w:sz w:val="24"/>
          <w:szCs w:val="24"/>
        </w:rPr>
        <w:t xml:space="preserve">All documents are in </w:t>
      </w:r>
      <w:proofErr w:type="gramStart"/>
      <w:r w:rsidRPr="00B12515">
        <w:rPr>
          <w:rFonts w:ascii="Times New Roman" w:eastAsia="Times New Roman" w:hAnsi="Times New Roman" w:cs="Times New Roman"/>
          <w:sz w:val="24"/>
          <w:szCs w:val="24"/>
        </w:rPr>
        <w:t>English</w:t>
      </w:r>
      <w:r w:rsidR="00AB7FA3">
        <w:rPr>
          <w:rFonts w:ascii="Times New Roman" w:eastAsia="Times New Roman" w:hAnsi="Times New Roman" w:cs="Times New Roman"/>
          <w:sz w:val="24"/>
          <w:szCs w:val="24"/>
        </w:rPr>
        <w:t>;</w:t>
      </w:r>
      <w:proofErr w:type="gramEnd"/>
    </w:p>
    <w:p w14:paraId="6BE6C786" w14:textId="0FF39B74" w:rsidR="003F3266" w:rsidRPr="00B12515" w:rsidRDefault="003F3266" w:rsidP="003F3266">
      <w:pPr>
        <w:numPr>
          <w:ilvl w:val="0"/>
          <w:numId w:val="5"/>
        </w:numPr>
        <w:shd w:val="clear" w:color="auto" w:fill="FFFFFF"/>
        <w:spacing w:after="0" w:line="240" w:lineRule="auto"/>
        <w:ind w:left="0" w:firstLine="360"/>
        <w:textAlignment w:val="baseline"/>
        <w:rPr>
          <w:rFonts w:ascii="Times New Roman" w:eastAsia="Times New Roman" w:hAnsi="Times New Roman" w:cs="Times New Roman"/>
          <w:sz w:val="24"/>
          <w:szCs w:val="24"/>
        </w:rPr>
      </w:pPr>
      <w:r w:rsidRPr="00B12515">
        <w:rPr>
          <w:rFonts w:ascii="Times New Roman" w:eastAsia="Times New Roman" w:hAnsi="Times New Roman" w:cs="Times New Roman"/>
          <w:sz w:val="24"/>
          <w:szCs w:val="24"/>
        </w:rPr>
        <w:t>All budgets are in U.S. dollars</w:t>
      </w:r>
      <w:r w:rsidR="00AB7FA3">
        <w:rPr>
          <w:rFonts w:ascii="Times New Roman" w:eastAsia="Times New Roman" w:hAnsi="Times New Roman" w:cs="Times New Roman"/>
          <w:sz w:val="24"/>
          <w:szCs w:val="24"/>
        </w:rPr>
        <w:t>; and</w:t>
      </w:r>
    </w:p>
    <w:p w14:paraId="386D5879" w14:textId="3087E3BC" w:rsidR="007F719D" w:rsidRPr="00B12515" w:rsidRDefault="007F719D" w:rsidP="003F3266">
      <w:pPr>
        <w:numPr>
          <w:ilvl w:val="0"/>
          <w:numId w:val="5"/>
        </w:numPr>
        <w:shd w:val="clear" w:color="auto" w:fill="FFFFFF"/>
        <w:spacing w:after="0" w:line="240" w:lineRule="auto"/>
        <w:ind w:left="0"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documents </w:t>
      </w:r>
      <w:r w:rsidR="00AB7FA3">
        <w:rPr>
          <w:rFonts w:ascii="Times New Roman" w:eastAsia="Times New Roman" w:hAnsi="Times New Roman" w:cs="Times New Roman"/>
          <w:sz w:val="24"/>
          <w:szCs w:val="24"/>
        </w:rPr>
        <w:t>are</w:t>
      </w:r>
      <w:r>
        <w:rPr>
          <w:rFonts w:ascii="Times New Roman" w:eastAsia="Times New Roman" w:hAnsi="Times New Roman" w:cs="Times New Roman"/>
          <w:sz w:val="24"/>
          <w:szCs w:val="24"/>
        </w:rPr>
        <w:t xml:space="preserve"> submitted by email no later than </w:t>
      </w:r>
      <w:r w:rsidR="00F66961">
        <w:rPr>
          <w:rFonts w:ascii="Times New Roman" w:eastAsia="Times New Roman" w:hAnsi="Times New Roman" w:cs="Times New Roman"/>
          <w:iCs/>
          <w:sz w:val="24"/>
          <w:szCs w:val="24"/>
        </w:rPr>
        <w:t>March 2</w:t>
      </w:r>
      <w:r w:rsidRPr="00CC5CB9">
        <w:rPr>
          <w:rFonts w:ascii="Times New Roman" w:eastAsia="Times New Roman" w:hAnsi="Times New Roman" w:cs="Times New Roman"/>
          <w:iCs/>
          <w:sz w:val="24"/>
          <w:szCs w:val="24"/>
        </w:rPr>
        <w:t>, 2020</w:t>
      </w:r>
      <w:r>
        <w:rPr>
          <w:rFonts w:ascii="Times New Roman" w:eastAsia="Times New Roman" w:hAnsi="Times New Roman" w:cs="Times New Roman"/>
          <w:iCs/>
          <w:sz w:val="24"/>
          <w:szCs w:val="24"/>
        </w:rPr>
        <w:t xml:space="preserve">, to </w:t>
      </w:r>
      <w:hyperlink r:id="rId11" w:history="1">
        <w:r w:rsidR="005158BB" w:rsidRPr="00403C84">
          <w:rPr>
            <w:rStyle w:val="Hyperlink"/>
            <w:rFonts w:ascii="Times New Roman" w:eastAsia="Times New Roman" w:hAnsi="Times New Roman" w:cs="Times New Roman"/>
            <w:iCs/>
            <w:sz w:val="24"/>
            <w:szCs w:val="24"/>
          </w:rPr>
          <w:t>AC-Georgia@state.gov</w:t>
        </w:r>
      </w:hyperlink>
    </w:p>
    <w:p w14:paraId="67CBE4A8" w14:textId="77777777" w:rsidR="003F3266" w:rsidRPr="00B12515" w:rsidRDefault="003F3266" w:rsidP="003F3266">
      <w:pPr>
        <w:shd w:val="clear" w:color="auto" w:fill="FFFFFF"/>
        <w:spacing w:after="0" w:line="240" w:lineRule="auto"/>
        <w:textAlignment w:val="baseline"/>
        <w:rPr>
          <w:rFonts w:ascii="Times New Roman" w:eastAsia="Times New Roman" w:hAnsi="Times New Roman" w:cs="Times New Roman"/>
          <w:sz w:val="24"/>
          <w:szCs w:val="24"/>
        </w:rPr>
      </w:pPr>
    </w:p>
    <w:p w14:paraId="5AE533A7" w14:textId="77777777" w:rsidR="00D50E03" w:rsidRDefault="00D50E03" w:rsidP="003F3266">
      <w:pPr>
        <w:shd w:val="clear" w:color="auto" w:fill="FFFFFF"/>
        <w:spacing w:after="0" w:line="240" w:lineRule="auto"/>
        <w:textAlignment w:val="baseline"/>
        <w:rPr>
          <w:rFonts w:ascii="Times New Roman" w:eastAsia="Times New Roman" w:hAnsi="Times New Roman" w:cs="Times New Roman"/>
          <w:sz w:val="24"/>
          <w:szCs w:val="24"/>
        </w:rPr>
      </w:pPr>
    </w:p>
    <w:p w14:paraId="3C4B0F08" w14:textId="77777777" w:rsidR="00D50E03" w:rsidRDefault="00D50E03" w:rsidP="003F3266">
      <w:pPr>
        <w:shd w:val="clear" w:color="auto" w:fill="FFFFFF"/>
        <w:spacing w:after="0" w:line="240" w:lineRule="auto"/>
        <w:textAlignment w:val="baseline"/>
        <w:rPr>
          <w:rFonts w:ascii="Times New Roman" w:eastAsia="Times New Roman" w:hAnsi="Times New Roman" w:cs="Times New Roman"/>
          <w:sz w:val="24"/>
          <w:szCs w:val="24"/>
        </w:rPr>
      </w:pPr>
    </w:p>
    <w:p w14:paraId="140FE1FE" w14:textId="25FB7F30" w:rsidR="003F3266" w:rsidRPr="00B12515" w:rsidRDefault="003F3266" w:rsidP="003F3266">
      <w:pPr>
        <w:shd w:val="clear" w:color="auto" w:fill="FFFFFF"/>
        <w:spacing w:after="0" w:line="240" w:lineRule="auto"/>
        <w:textAlignment w:val="baseline"/>
        <w:rPr>
          <w:rFonts w:ascii="Times New Roman" w:eastAsia="Times New Roman" w:hAnsi="Times New Roman" w:cs="Times New Roman"/>
          <w:sz w:val="24"/>
          <w:szCs w:val="24"/>
        </w:rPr>
      </w:pPr>
      <w:r w:rsidRPr="00B12515">
        <w:rPr>
          <w:rFonts w:ascii="Times New Roman" w:eastAsia="Times New Roman" w:hAnsi="Times New Roman" w:cs="Times New Roman"/>
          <w:sz w:val="24"/>
          <w:szCs w:val="24"/>
        </w:rPr>
        <w:t xml:space="preserve">The following documents are </w:t>
      </w:r>
      <w:r w:rsidRPr="00B12515">
        <w:rPr>
          <w:rFonts w:ascii="Times New Roman" w:eastAsia="Times New Roman" w:hAnsi="Times New Roman" w:cs="Times New Roman"/>
          <w:b/>
          <w:sz w:val="24"/>
          <w:szCs w:val="24"/>
          <w:u w:val="single"/>
        </w:rPr>
        <w:t>required</w:t>
      </w:r>
      <w:r w:rsidRPr="00B12515">
        <w:rPr>
          <w:rFonts w:ascii="Times New Roman" w:eastAsia="Times New Roman" w:hAnsi="Times New Roman" w:cs="Times New Roman"/>
          <w:sz w:val="24"/>
          <w:szCs w:val="24"/>
        </w:rPr>
        <w:t>:</w:t>
      </w:r>
    </w:p>
    <w:p w14:paraId="405D8266" w14:textId="59750DCD" w:rsidR="003F3266" w:rsidRDefault="003F3266" w:rsidP="003F3266">
      <w:pPr>
        <w:shd w:val="clear" w:color="auto" w:fill="FFFFFF"/>
        <w:spacing w:after="0" w:line="240" w:lineRule="auto"/>
        <w:textAlignment w:val="baseline"/>
        <w:rPr>
          <w:rFonts w:ascii="Times New Roman" w:eastAsia="Times New Roman" w:hAnsi="Times New Roman" w:cs="Times New Roman"/>
          <w:b/>
          <w:bCs/>
          <w:color w:val="333333"/>
          <w:sz w:val="24"/>
          <w:szCs w:val="24"/>
          <w:bdr w:val="none" w:sz="0" w:space="0" w:color="auto" w:frame="1"/>
        </w:rPr>
      </w:pPr>
    </w:p>
    <w:p w14:paraId="43E9524A" w14:textId="1544D598" w:rsidR="008E22E6" w:rsidRPr="00D21A4B" w:rsidRDefault="008E22E6" w:rsidP="008E22E6">
      <w:pPr>
        <w:numPr>
          <w:ilvl w:val="0"/>
          <w:numId w:val="30"/>
        </w:numPr>
        <w:shd w:val="clear" w:color="auto" w:fill="FFFFFF"/>
        <w:spacing w:after="0" w:line="240" w:lineRule="auto"/>
        <w:textAlignment w:val="baseline"/>
        <w:rPr>
          <w:rFonts w:ascii="Times New Roman" w:eastAsia="Times New Roman" w:hAnsi="Times New Roman" w:cs="Times New Roman"/>
          <w:sz w:val="24"/>
          <w:szCs w:val="24"/>
        </w:rPr>
      </w:pPr>
      <w:r w:rsidRPr="00D21A4B">
        <w:rPr>
          <w:rFonts w:ascii="Times New Roman" w:eastAsia="Times New Roman" w:hAnsi="Times New Roman" w:cs="Times New Roman"/>
          <w:b/>
          <w:bCs/>
          <w:sz w:val="24"/>
          <w:szCs w:val="24"/>
          <w:bdr w:val="none" w:sz="0" w:space="0" w:color="auto" w:frame="1"/>
        </w:rPr>
        <w:t xml:space="preserve">Introduction to the </w:t>
      </w:r>
      <w:r>
        <w:rPr>
          <w:rFonts w:ascii="Times New Roman" w:eastAsia="Times New Roman" w:hAnsi="Times New Roman" w:cs="Times New Roman"/>
          <w:b/>
          <w:bCs/>
          <w:sz w:val="24"/>
          <w:szCs w:val="24"/>
          <w:bdr w:val="none" w:sz="0" w:space="0" w:color="auto" w:frame="1"/>
        </w:rPr>
        <w:t>Company</w:t>
      </w:r>
      <w:r w:rsidRPr="00D21A4B">
        <w:rPr>
          <w:rFonts w:ascii="Times New Roman" w:eastAsia="Times New Roman" w:hAnsi="Times New Roman" w:cs="Times New Roman"/>
          <w:b/>
          <w:bCs/>
          <w:sz w:val="24"/>
          <w:szCs w:val="24"/>
          <w:bdr w:val="none" w:sz="0" w:space="0" w:color="auto" w:frame="1"/>
        </w:rPr>
        <w:t xml:space="preserve"> or Individual</w:t>
      </w:r>
      <w:r w:rsidRPr="00D21A4B">
        <w:rPr>
          <w:rFonts w:ascii="Times New Roman" w:eastAsia="Times New Roman" w:hAnsi="Times New Roman" w:cs="Times New Roman"/>
          <w:sz w:val="24"/>
          <w:szCs w:val="24"/>
        </w:rPr>
        <w:t xml:space="preserve">: A description of </w:t>
      </w:r>
      <w:r w:rsidR="008A7B6C">
        <w:rPr>
          <w:rFonts w:ascii="Times New Roman" w:eastAsia="Times New Roman" w:hAnsi="Times New Roman" w:cs="Times New Roman"/>
          <w:sz w:val="24"/>
          <w:szCs w:val="24"/>
        </w:rPr>
        <w:t xml:space="preserve">relevant </w:t>
      </w:r>
      <w:r w:rsidRPr="00D21A4B">
        <w:rPr>
          <w:rFonts w:ascii="Times New Roman" w:eastAsia="Times New Roman" w:hAnsi="Times New Roman" w:cs="Times New Roman"/>
          <w:sz w:val="24"/>
          <w:szCs w:val="24"/>
        </w:rPr>
        <w:t xml:space="preserve">past and present </w:t>
      </w:r>
      <w:r w:rsidR="002F64D3">
        <w:rPr>
          <w:rFonts w:ascii="Times New Roman" w:eastAsia="Times New Roman" w:hAnsi="Times New Roman" w:cs="Times New Roman"/>
          <w:sz w:val="24"/>
          <w:szCs w:val="24"/>
        </w:rPr>
        <w:t>work</w:t>
      </w:r>
      <w:r w:rsidRPr="00D21A4B">
        <w:rPr>
          <w:rFonts w:ascii="Times New Roman" w:eastAsia="Times New Roman" w:hAnsi="Times New Roman" w:cs="Times New Roman"/>
          <w:sz w:val="24"/>
          <w:szCs w:val="24"/>
        </w:rPr>
        <w:t xml:space="preserve">, showing ability to carry out the </w:t>
      </w:r>
      <w:r w:rsidR="002F64D3">
        <w:rPr>
          <w:rFonts w:ascii="Times New Roman" w:eastAsia="Times New Roman" w:hAnsi="Times New Roman" w:cs="Times New Roman"/>
          <w:sz w:val="24"/>
          <w:szCs w:val="24"/>
        </w:rPr>
        <w:t>project.</w:t>
      </w:r>
    </w:p>
    <w:p w14:paraId="5065F492" w14:textId="67EE7BB2" w:rsidR="003225DD" w:rsidRPr="003225DD" w:rsidRDefault="008A7B6C" w:rsidP="000C6F19">
      <w:pPr>
        <w:numPr>
          <w:ilvl w:val="0"/>
          <w:numId w:val="30"/>
        </w:numPr>
        <w:shd w:val="clear" w:color="auto" w:fill="FFFFFF"/>
        <w:spacing w:after="0" w:line="240" w:lineRule="auto"/>
        <w:textAlignment w:val="baseline"/>
        <w:rPr>
          <w:rFonts w:ascii="Times New Roman" w:eastAsia="Times New Roman" w:hAnsi="Times New Roman" w:cs="Times New Roman"/>
          <w:sz w:val="24"/>
          <w:szCs w:val="24"/>
        </w:rPr>
      </w:pPr>
      <w:r w:rsidRPr="003225DD">
        <w:rPr>
          <w:rFonts w:ascii="Times New Roman" w:eastAsia="Times New Roman" w:hAnsi="Times New Roman" w:cs="Times New Roman"/>
          <w:b/>
          <w:bCs/>
          <w:sz w:val="24"/>
          <w:szCs w:val="24"/>
          <w:bdr w:val="none" w:sz="0" w:space="0" w:color="auto" w:frame="1"/>
        </w:rPr>
        <w:t>Key Personnel: </w:t>
      </w:r>
      <w:r w:rsidRPr="003225DD">
        <w:rPr>
          <w:rFonts w:ascii="Times New Roman" w:eastAsia="Times New Roman" w:hAnsi="Times New Roman" w:cs="Times New Roman"/>
          <w:sz w:val="24"/>
          <w:szCs w:val="24"/>
        </w:rPr>
        <w:t xml:space="preserve">Names, titles, roles and experience/qualifications of key personnel involved in the project.  </w:t>
      </w:r>
      <w:r w:rsidR="003225DD">
        <w:rPr>
          <w:rFonts w:ascii="Times New Roman" w:eastAsia="Times New Roman" w:hAnsi="Times New Roman" w:cs="Times New Roman"/>
          <w:sz w:val="24"/>
          <w:szCs w:val="24"/>
        </w:rPr>
        <w:t xml:space="preserve">Any sub-awardees who will be involved with the project should be included in this list.  </w:t>
      </w:r>
    </w:p>
    <w:p w14:paraId="7A9F4431" w14:textId="5F0AF978" w:rsidR="00541464" w:rsidRPr="00114BAE" w:rsidRDefault="002E1414" w:rsidP="008E22E6">
      <w:pPr>
        <w:pStyle w:val="ListParagraph"/>
        <w:numPr>
          <w:ilvl w:val="0"/>
          <w:numId w:val="30"/>
        </w:num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r>
        <w:rPr>
          <w:rFonts w:ascii="Times New Roman" w:eastAsia="Times New Roman" w:hAnsi="Times New Roman" w:cs="Times New Roman"/>
          <w:b/>
          <w:bCs/>
          <w:color w:val="333333"/>
          <w:sz w:val="24"/>
          <w:szCs w:val="24"/>
          <w:bdr w:val="none" w:sz="0" w:space="0" w:color="auto" w:frame="1"/>
        </w:rPr>
        <w:t>D</w:t>
      </w:r>
      <w:r w:rsidRPr="00114BAE">
        <w:rPr>
          <w:rFonts w:ascii="Times New Roman" w:eastAsia="Times New Roman" w:hAnsi="Times New Roman" w:cs="Times New Roman"/>
          <w:b/>
          <w:bCs/>
          <w:sz w:val="24"/>
          <w:szCs w:val="24"/>
          <w:bdr w:val="none" w:sz="0" w:space="0" w:color="auto" w:frame="1"/>
        </w:rPr>
        <w:t xml:space="preserve">esign </w:t>
      </w:r>
      <w:r w:rsidR="00CC75AB" w:rsidRPr="00114BAE">
        <w:rPr>
          <w:rFonts w:ascii="Times New Roman" w:eastAsia="Times New Roman" w:hAnsi="Times New Roman" w:cs="Times New Roman"/>
          <w:b/>
          <w:bCs/>
          <w:sz w:val="24"/>
          <w:szCs w:val="24"/>
          <w:bdr w:val="none" w:sz="0" w:space="0" w:color="auto" w:frame="1"/>
        </w:rPr>
        <w:t>P</w:t>
      </w:r>
      <w:r w:rsidRPr="00114BAE">
        <w:rPr>
          <w:rFonts w:ascii="Times New Roman" w:eastAsia="Times New Roman" w:hAnsi="Times New Roman" w:cs="Times New Roman"/>
          <w:b/>
          <w:bCs/>
          <w:sz w:val="24"/>
          <w:szCs w:val="24"/>
          <w:bdr w:val="none" w:sz="0" w:space="0" w:color="auto" w:frame="1"/>
        </w:rPr>
        <w:t>lan:</w:t>
      </w:r>
      <w:r w:rsidR="008A7B6C" w:rsidRPr="00114BAE">
        <w:rPr>
          <w:rFonts w:ascii="Times New Roman" w:eastAsia="Times New Roman" w:hAnsi="Times New Roman" w:cs="Times New Roman"/>
          <w:b/>
          <w:bCs/>
          <w:sz w:val="24"/>
          <w:szCs w:val="24"/>
          <w:bdr w:val="none" w:sz="0" w:space="0" w:color="auto" w:frame="1"/>
        </w:rPr>
        <w:t xml:space="preserve"> </w:t>
      </w:r>
      <w:r w:rsidR="007D26C4" w:rsidRPr="00114BAE">
        <w:rPr>
          <w:rFonts w:ascii="Times New Roman" w:eastAsia="Times New Roman" w:hAnsi="Times New Roman" w:cs="Times New Roman"/>
          <w:sz w:val="24"/>
          <w:szCs w:val="24"/>
          <w:bdr w:val="none" w:sz="0" w:space="0" w:color="auto" w:frame="1"/>
        </w:rPr>
        <w:t>I</w:t>
      </w:r>
      <w:r w:rsidR="00DC24A4" w:rsidRPr="00114BAE">
        <w:rPr>
          <w:rFonts w:ascii="Times New Roman" w:eastAsia="Times New Roman" w:hAnsi="Times New Roman" w:cs="Times New Roman"/>
          <w:sz w:val="24"/>
          <w:szCs w:val="24"/>
          <w:bdr w:val="none" w:sz="0" w:space="0" w:color="auto" w:frame="1"/>
        </w:rPr>
        <w:t xml:space="preserve">mages and text describing </w:t>
      </w:r>
      <w:r w:rsidR="00103B06" w:rsidRPr="00114BAE">
        <w:rPr>
          <w:rFonts w:ascii="Times New Roman" w:eastAsia="Times New Roman" w:hAnsi="Times New Roman" w:cs="Times New Roman"/>
          <w:sz w:val="24"/>
          <w:szCs w:val="24"/>
          <w:bdr w:val="none" w:sz="0" w:space="0" w:color="auto" w:frame="1"/>
        </w:rPr>
        <w:t xml:space="preserve">the finished </w:t>
      </w:r>
      <w:r w:rsidR="00FE6AEB" w:rsidRPr="00114BAE">
        <w:rPr>
          <w:rFonts w:ascii="Times New Roman" w:eastAsia="Times New Roman" w:hAnsi="Times New Roman" w:cs="Times New Roman"/>
          <w:sz w:val="24"/>
          <w:szCs w:val="24"/>
          <w:bdr w:val="none" w:sz="0" w:space="0" w:color="auto" w:frame="1"/>
        </w:rPr>
        <w:t>space.</w:t>
      </w:r>
    </w:p>
    <w:p w14:paraId="3E83D51E" w14:textId="77777777" w:rsidR="00D35EA2" w:rsidRPr="00114BAE" w:rsidRDefault="002E1414" w:rsidP="008E22E6">
      <w:pPr>
        <w:pStyle w:val="ListParagraph"/>
        <w:numPr>
          <w:ilvl w:val="0"/>
          <w:numId w:val="30"/>
        </w:num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r w:rsidRPr="00114BAE">
        <w:rPr>
          <w:rFonts w:ascii="Times New Roman" w:eastAsia="Times New Roman" w:hAnsi="Times New Roman" w:cs="Times New Roman"/>
          <w:b/>
          <w:bCs/>
          <w:sz w:val="24"/>
          <w:szCs w:val="24"/>
          <w:bdr w:val="none" w:sz="0" w:space="0" w:color="auto" w:frame="1"/>
        </w:rPr>
        <w:t>Budget:</w:t>
      </w:r>
      <w:r w:rsidR="004B00BD" w:rsidRPr="00114BAE">
        <w:rPr>
          <w:rFonts w:ascii="Times New Roman" w:eastAsia="Times New Roman" w:hAnsi="Times New Roman" w:cs="Times New Roman"/>
          <w:b/>
          <w:bCs/>
          <w:sz w:val="24"/>
          <w:szCs w:val="24"/>
          <w:bdr w:val="none" w:sz="0" w:space="0" w:color="auto" w:frame="1"/>
        </w:rPr>
        <w:t xml:space="preserve"> </w:t>
      </w:r>
      <w:r w:rsidR="004B00BD" w:rsidRPr="00114BAE">
        <w:rPr>
          <w:rFonts w:ascii="Times New Roman" w:eastAsia="Times New Roman" w:hAnsi="Times New Roman" w:cs="Times New Roman"/>
          <w:sz w:val="24"/>
          <w:szCs w:val="24"/>
          <w:bdr w:val="none" w:sz="0" w:space="0" w:color="auto" w:frame="1"/>
        </w:rPr>
        <w:t xml:space="preserve">A detailed project budget </w:t>
      </w:r>
      <w:r w:rsidR="00BD3864" w:rsidRPr="00114BAE">
        <w:rPr>
          <w:rFonts w:ascii="Times New Roman" w:eastAsia="Times New Roman" w:hAnsi="Times New Roman" w:cs="Times New Roman"/>
          <w:sz w:val="24"/>
          <w:szCs w:val="24"/>
          <w:bdr w:val="none" w:sz="0" w:space="0" w:color="auto" w:frame="1"/>
        </w:rPr>
        <w:t>s</w:t>
      </w:r>
      <w:r w:rsidR="00D35EA2" w:rsidRPr="00114BAE">
        <w:rPr>
          <w:rFonts w:ascii="Times New Roman" w:eastAsia="Times New Roman" w:hAnsi="Times New Roman" w:cs="Times New Roman"/>
          <w:sz w:val="24"/>
          <w:szCs w:val="24"/>
          <w:bdr w:val="none" w:sz="0" w:space="0" w:color="auto" w:frame="1"/>
        </w:rPr>
        <w:t>hould include:</w:t>
      </w:r>
      <w:r w:rsidR="00D37B3F" w:rsidRPr="00114BAE">
        <w:rPr>
          <w:rFonts w:ascii="Times New Roman" w:eastAsia="Times New Roman" w:hAnsi="Times New Roman" w:cs="Times New Roman"/>
          <w:sz w:val="24"/>
          <w:szCs w:val="24"/>
          <w:bdr w:val="none" w:sz="0" w:space="0" w:color="auto" w:frame="1"/>
        </w:rPr>
        <w:t xml:space="preserve"> </w:t>
      </w:r>
    </w:p>
    <w:p w14:paraId="5A6B80C2" w14:textId="6160E816" w:rsidR="00D35EA2" w:rsidRPr="00114BAE" w:rsidRDefault="00D37B3F" w:rsidP="00D35EA2">
      <w:pPr>
        <w:pStyle w:val="ListParagraph"/>
        <w:numPr>
          <w:ilvl w:val="1"/>
          <w:numId w:val="30"/>
        </w:num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r w:rsidRPr="00114BAE">
        <w:rPr>
          <w:rFonts w:ascii="Times New Roman" w:eastAsia="Times New Roman" w:hAnsi="Times New Roman" w:cs="Times New Roman"/>
          <w:sz w:val="24"/>
          <w:szCs w:val="24"/>
          <w:bdr w:val="none" w:sz="0" w:space="0" w:color="auto" w:frame="1"/>
        </w:rPr>
        <w:t>physical rehabilitation work</w:t>
      </w:r>
      <w:r w:rsidR="008F098A" w:rsidRPr="00114BAE">
        <w:rPr>
          <w:rFonts w:ascii="Times New Roman" w:eastAsia="Times New Roman" w:hAnsi="Times New Roman" w:cs="Times New Roman"/>
          <w:sz w:val="24"/>
          <w:szCs w:val="24"/>
          <w:bdr w:val="none" w:sz="0" w:space="0" w:color="auto" w:frame="1"/>
        </w:rPr>
        <w:t xml:space="preserve"> on the third floor of the library</w:t>
      </w:r>
      <w:r w:rsidR="003E2BCA" w:rsidRPr="00114BAE">
        <w:rPr>
          <w:rFonts w:ascii="Times New Roman" w:eastAsia="Times New Roman" w:hAnsi="Times New Roman" w:cs="Times New Roman"/>
          <w:sz w:val="24"/>
          <w:szCs w:val="24"/>
          <w:bdr w:val="none" w:sz="0" w:space="0" w:color="auto" w:frame="1"/>
        </w:rPr>
        <w:t xml:space="preserve"> including</w:t>
      </w:r>
      <w:r w:rsidR="003A5392" w:rsidRPr="00114BAE">
        <w:rPr>
          <w:rFonts w:ascii="Times New Roman" w:eastAsia="Times New Roman" w:hAnsi="Times New Roman" w:cs="Times New Roman"/>
          <w:sz w:val="24"/>
          <w:szCs w:val="24"/>
          <w:bdr w:val="none" w:sz="0" w:space="0" w:color="auto" w:frame="1"/>
        </w:rPr>
        <w:t xml:space="preserve"> but not limited to</w:t>
      </w:r>
      <w:r w:rsidRPr="00114BAE">
        <w:rPr>
          <w:rFonts w:ascii="Times New Roman" w:eastAsia="Times New Roman" w:hAnsi="Times New Roman" w:cs="Times New Roman"/>
          <w:sz w:val="24"/>
          <w:szCs w:val="24"/>
          <w:bdr w:val="none" w:sz="0" w:space="0" w:color="auto" w:frame="1"/>
        </w:rPr>
        <w:t xml:space="preserve"> </w:t>
      </w:r>
      <w:r w:rsidR="008F098A" w:rsidRPr="00114BAE">
        <w:rPr>
          <w:rFonts w:ascii="Times New Roman" w:eastAsia="Times New Roman" w:hAnsi="Times New Roman" w:cs="Times New Roman"/>
          <w:sz w:val="24"/>
          <w:szCs w:val="24"/>
          <w:bdr w:val="none" w:sz="0" w:space="0" w:color="auto" w:frame="1"/>
        </w:rPr>
        <w:t xml:space="preserve">finishing walls, replacing windows, </w:t>
      </w:r>
      <w:r w:rsidR="00A177B5" w:rsidRPr="00114BAE">
        <w:rPr>
          <w:rFonts w:ascii="Times New Roman" w:eastAsia="Times New Roman" w:hAnsi="Times New Roman" w:cs="Times New Roman"/>
          <w:sz w:val="24"/>
          <w:szCs w:val="24"/>
          <w:bdr w:val="none" w:sz="0" w:space="0" w:color="auto" w:frame="1"/>
        </w:rPr>
        <w:t xml:space="preserve">wiring for electricity and internet access, </w:t>
      </w:r>
      <w:r w:rsidR="000E7D00" w:rsidRPr="00114BAE">
        <w:rPr>
          <w:rFonts w:ascii="Times New Roman" w:eastAsia="Times New Roman" w:hAnsi="Times New Roman" w:cs="Times New Roman"/>
          <w:sz w:val="24"/>
          <w:szCs w:val="24"/>
          <w:bdr w:val="none" w:sz="0" w:space="0" w:color="auto" w:frame="1"/>
        </w:rPr>
        <w:t xml:space="preserve">air </w:t>
      </w:r>
      <w:r w:rsidR="006B65E5" w:rsidRPr="00114BAE">
        <w:rPr>
          <w:rFonts w:ascii="Times New Roman" w:eastAsia="Times New Roman" w:hAnsi="Times New Roman" w:cs="Times New Roman"/>
          <w:sz w:val="24"/>
          <w:szCs w:val="24"/>
          <w:bdr w:val="none" w:sz="0" w:space="0" w:color="auto" w:frame="1"/>
        </w:rPr>
        <w:t xml:space="preserve">conditioning/heating, </w:t>
      </w:r>
      <w:r w:rsidR="003E2BCA" w:rsidRPr="00114BAE">
        <w:rPr>
          <w:rFonts w:ascii="Times New Roman" w:eastAsia="Times New Roman" w:hAnsi="Times New Roman" w:cs="Times New Roman"/>
          <w:sz w:val="24"/>
          <w:szCs w:val="24"/>
          <w:bdr w:val="none" w:sz="0" w:space="0" w:color="auto" w:frame="1"/>
        </w:rPr>
        <w:t xml:space="preserve">lighting, </w:t>
      </w:r>
      <w:r w:rsidR="00DD5839" w:rsidRPr="00114BAE">
        <w:rPr>
          <w:rFonts w:ascii="Times New Roman" w:eastAsia="Times New Roman" w:hAnsi="Times New Roman" w:cs="Times New Roman"/>
          <w:sz w:val="24"/>
          <w:szCs w:val="24"/>
          <w:bdr w:val="none" w:sz="0" w:space="0" w:color="auto" w:frame="1"/>
        </w:rPr>
        <w:t xml:space="preserve">and </w:t>
      </w:r>
      <w:proofErr w:type="gramStart"/>
      <w:r w:rsidR="003E2BCA" w:rsidRPr="00114BAE">
        <w:rPr>
          <w:rFonts w:ascii="Times New Roman" w:eastAsia="Times New Roman" w:hAnsi="Times New Roman" w:cs="Times New Roman"/>
          <w:sz w:val="24"/>
          <w:szCs w:val="24"/>
          <w:bdr w:val="none" w:sz="0" w:space="0" w:color="auto" w:frame="1"/>
        </w:rPr>
        <w:t>flooring</w:t>
      </w:r>
      <w:r w:rsidR="00DD5839" w:rsidRPr="00114BAE">
        <w:rPr>
          <w:rFonts w:ascii="Times New Roman" w:eastAsia="Times New Roman" w:hAnsi="Times New Roman" w:cs="Times New Roman"/>
          <w:sz w:val="24"/>
          <w:szCs w:val="24"/>
          <w:bdr w:val="none" w:sz="0" w:space="0" w:color="auto" w:frame="1"/>
        </w:rPr>
        <w:t>;</w:t>
      </w:r>
      <w:proofErr w:type="gramEnd"/>
      <w:r w:rsidR="00DD5839" w:rsidRPr="00114BAE">
        <w:rPr>
          <w:rFonts w:ascii="Times New Roman" w:eastAsia="Times New Roman" w:hAnsi="Times New Roman" w:cs="Times New Roman"/>
          <w:sz w:val="24"/>
          <w:szCs w:val="24"/>
          <w:bdr w:val="none" w:sz="0" w:space="0" w:color="auto" w:frame="1"/>
        </w:rPr>
        <w:t xml:space="preserve"> </w:t>
      </w:r>
    </w:p>
    <w:p w14:paraId="314F6BEE" w14:textId="77777777" w:rsidR="00D35EA2" w:rsidRPr="00114BAE" w:rsidRDefault="00DD5839" w:rsidP="00D35EA2">
      <w:pPr>
        <w:pStyle w:val="ListParagraph"/>
        <w:numPr>
          <w:ilvl w:val="1"/>
          <w:numId w:val="30"/>
        </w:num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r w:rsidRPr="00114BAE">
        <w:rPr>
          <w:rFonts w:ascii="Times New Roman" w:eastAsia="Times New Roman" w:hAnsi="Times New Roman" w:cs="Times New Roman"/>
          <w:sz w:val="24"/>
          <w:szCs w:val="24"/>
          <w:bdr w:val="none" w:sz="0" w:space="0" w:color="auto" w:frame="1"/>
        </w:rPr>
        <w:t xml:space="preserve">look-and-feel improvements to the room including </w:t>
      </w:r>
      <w:r w:rsidR="006B65E5" w:rsidRPr="00114BAE">
        <w:rPr>
          <w:rFonts w:ascii="Times New Roman" w:eastAsia="Times New Roman" w:hAnsi="Times New Roman" w:cs="Times New Roman"/>
          <w:sz w:val="24"/>
          <w:szCs w:val="24"/>
          <w:bdr w:val="none" w:sz="0" w:space="0" w:color="auto" w:frame="1"/>
        </w:rPr>
        <w:t>paint and art</w:t>
      </w:r>
      <w:r w:rsidR="00D35EA2" w:rsidRPr="00114BAE">
        <w:rPr>
          <w:rFonts w:ascii="Times New Roman" w:eastAsia="Times New Roman" w:hAnsi="Times New Roman" w:cs="Times New Roman"/>
          <w:sz w:val="24"/>
          <w:szCs w:val="24"/>
          <w:bdr w:val="none" w:sz="0" w:space="0" w:color="auto" w:frame="1"/>
        </w:rPr>
        <w:t xml:space="preserve"> to match American Spaces design </w:t>
      </w:r>
      <w:proofErr w:type="gramStart"/>
      <w:r w:rsidR="00D35EA2" w:rsidRPr="00114BAE">
        <w:rPr>
          <w:rFonts w:ascii="Times New Roman" w:eastAsia="Times New Roman" w:hAnsi="Times New Roman" w:cs="Times New Roman"/>
          <w:sz w:val="24"/>
          <w:szCs w:val="24"/>
          <w:bdr w:val="none" w:sz="0" w:space="0" w:color="auto" w:frame="1"/>
        </w:rPr>
        <w:t>standards</w:t>
      </w:r>
      <w:r w:rsidR="006B65E5" w:rsidRPr="00114BAE">
        <w:rPr>
          <w:rFonts w:ascii="Times New Roman" w:eastAsia="Times New Roman" w:hAnsi="Times New Roman" w:cs="Times New Roman"/>
          <w:sz w:val="24"/>
          <w:szCs w:val="24"/>
          <w:bdr w:val="none" w:sz="0" w:space="0" w:color="auto" w:frame="1"/>
        </w:rPr>
        <w:t>;</w:t>
      </w:r>
      <w:proofErr w:type="gramEnd"/>
      <w:r w:rsidR="006B65E5" w:rsidRPr="00114BAE">
        <w:rPr>
          <w:rFonts w:ascii="Times New Roman" w:eastAsia="Times New Roman" w:hAnsi="Times New Roman" w:cs="Times New Roman"/>
          <w:sz w:val="24"/>
          <w:szCs w:val="24"/>
          <w:bdr w:val="none" w:sz="0" w:space="0" w:color="auto" w:frame="1"/>
        </w:rPr>
        <w:t xml:space="preserve"> </w:t>
      </w:r>
    </w:p>
    <w:p w14:paraId="6557B5EB" w14:textId="56C34E39" w:rsidR="002E1414" w:rsidRPr="00114BAE" w:rsidRDefault="006B65E5" w:rsidP="00D35EA2">
      <w:pPr>
        <w:pStyle w:val="ListParagraph"/>
        <w:numPr>
          <w:ilvl w:val="1"/>
          <w:numId w:val="30"/>
        </w:num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r w:rsidRPr="00114BAE">
        <w:rPr>
          <w:rFonts w:ascii="Times New Roman" w:eastAsia="Times New Roman" w:hAnsi="Times New Roman" w:cs="Times New Roman"/>
          <w:sz w:val="24"/>
          <w:szCs w:val="24"/>
          <w:bdr w:val="none" w:sz="0" w:space="0" w:color="auto" w:frame="1"/>
        </w:rPr>
        <w:t xml:space="preserve">appropriate furnishings including but not limited to shelving, storage units, </w:t>
      </w:r>
      <w:r w:rsidR="002F0871" w:rsidRPr="00114BAE">
        <w:rPr>
          <w:rFonts w:ascii="Times New Roman" w:eastAsia="Times New Roman" w:hAnsi="Times New Roman" w:cs="Times New Roman"/>
          <w:sz w:val="24"/>
          <w:szCs w:val="24"/>
          <w:bdr w:val="none" w:sz="0" w:space="0" w:color="auto" w:frame="1"/>
        </w:rPr>
        <w:t xml:space="preserve">tables, </w:t>
      </w:r>
      <w:r w:rsidR="00693697" w:rsidRPr="00114BAE">
        <w:rPr>
          <w:rFonts w:ascii="Times New Roman" w:eastAsia="Times New Roman" w:hAnsi="Times New Roman" w:cs="Times New Roman"/>
          <w:sz w:val="24"/>
          <w:szCs w:val="24"/>
          <w:bdr w:val="none" w:sz="0" w:space="0" w:color="auto" w:frame="1"/>
        </w:rPr>
        <w:t xml:space="preserve">and </w:t>
      </w:r>
      <w:r w:rsidR="002F0871" w:rsidRPr="00114BAE">
        <w:rPr>
          <w:rFonts w:ascii="Times New Roman" w:eastAsia="Times New Roman" w:hAnsi="Times New Roman" w:cs="Times New Roman"/>
          <w:sz w:val="24"/>
          <w:szCs w:val="24"/>
          <w:bdr w:val="none" w:sz="0" w:space="0" w:color="auto" w:frame="1"/>
        </w:rPr>
        <w:t>chairs</w:t>
      </w:r>
      <w:r w:rsidR="004310AF" w:rsidRPr="00114BAE">
        <w:rPr>
          <w:rFonts w:ascii="Times New Roman" w:eastAsia="Times New Roman" w:hAnsi="Times New Roman" w:cs="Times New Roman"/>
          <w:sz w:val="24"/>
          <w:szCs w:val="24"/>
          <w:bdr w:val="none" w:sz="0" w:space="0" w:color="auto" w:frame="1"/>
        </w:rPr>
        <w:t xml:space="preserve">, and any necessary shipping and </w:t>
      </w:r>
      <w:r w:rsidR="00465A89" w:rsidRPr="00114BAE">
        <w:rPr>
          <w:rFonts w:ascii="Times New Roman" w:eastAsia="Times New Roman" w:hAnsi="Times New Roman" w:cs="Times New Roman"/>
          <w:sz w:val="24"/>
          <w:szCs w:val="24"/>
          <w:bdr w:val="none" w:sz="0" w:space="0" w:color="auto" w:frame="1"/>
        </w:rPr>
        <w:t xml:space="preserve">delivery </w:t>
      </w:r>
      <w:proofErr w:type="gramStart"/>
      <w:r w:rsidR="00465A89" w:rsidRPr="00114BAE">
        <w:rPr>
          <w:rFonts w:ascii="Times New Roman" w:eastAsia="Times New Roman" w:hAnsi="Times New Roman" w:cs="Times New Roman"/>
          <w:sz w:val="24"/>
          <w:szCs w:val="24"/>
          <w:bdr w:val="none" w:sz="0" w:space="0" w:color="auto" w:frame="1"/>
        </w:rPr>
        <w:t>charges</w:t>
      </w:r>
      <w:r w:rsidR="00693697" w:rsidRPr="00114BAE">
        <w:rPr>
          <w:rFonts w:ascii="Times New Roman" w:eastAsia="Times New Roman" w:hAnsi="Times New Roman" w:cs="Times New Roman"/>
          <w:sz w:val="24"/>
          <w:szCs w:val="24"/>
          <w:bdr w:val="none" w:sz="0" w:space="0" w:color="auto" w:frame="1"/>
        </w:rPr>
        <w:t>;</w:t>
      </w:r>
      <w:proofErr w:type="gramEnd"/>
      <w:r w:rsidR="000328AA" w:rsidRPr="00114BAE">
        <w:rPr>
          <w:rFonts w:ascii="Times New Roman" w:eastAsia="Times New Roman" w:hAnsi="Times New Roman" w:cs="Times New Roman"/>
          <w:sz w:val="24"/>
          <w:szCs w:val="24"/>
          <w:bdr w:val="none" w:sz="0" w:space="0" w:color="auto" w:frame="1"/>
        </w:rPr>
        <w:t xml:space="preserve"> </w:t>
      </w:r>
    </w:p>
    <w:p w14:paraId="5CEF7B0D" w14:textId="75ED24CB" w:rsidR="00D35EA2" w:rsidRPr="00114BAE" w:rsidRDefault="00D35EA2" w:rsidP="00D35EA2">
      <w:pPr>
        <w:pStyle w:val="ListParagraph"/>
        <w:numPr>
          <w:ilvl w:val="1"/>
          <w:numId w:val="30"/>
        </w:num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r w:rsidRPr="00114BAE">
        <w:rPr>
          <w:rFonts w:ascii="Times New Roman" w:eastAsia="Times New Roman" w:hAnsi="Times New Roman" w:cs="Times New Roman"/>
          <w:sz w:val="24"/>
          <w:szCs w:val="24"/>
          <w:bdr w:val="none" w:sz="0" w:space="0" w:color="auto" w:frame="1"/>
        </w:rPr>
        <w:t xml:space="preserve">appropriate technology including </w:t>
      </w:r>
      <w:r w:rsidR="009E2CAB" w:rsidRPr="00114BAE">
        <w:rPr>
          <w:rFonts w:ascii="Times New Roman" w:eastAsia="Times New Roman" w:hAnsi="Times New Roman" w:cs="Times New Roman"/>
          <w:sz w:val="24"/>
          <w:szCs w:val="24"/>
          <w:bdr w:val="none" w:sz="0" w:space="0" w:color="auto" w:frame="1"/>
        </w:rPr>
        <w:t>but not limited to a digital projector and screen for presentations and a sound system for events</w:t>
      </w:r>
      <w:r w:rsidR="00465A89" w:rsidRPr="00114BAE">
        <w:rPr>
          <w:rFonts w:ascii="Times New Roman" w:eastAsia="Times New Roman" w:hAnsi="Times New Roman" w:cs="Times New Roman"/>
          <w:sz w:val="24"/>
          <w:szCs w:val="24"/>
          <w:bdr w:val="none" w:sz="0" w:space="0" w:color="auto" w:frame="1"/>
        </w:rPr>
        <w:t>, and any necessary shipping and delivery charges</w:t>
      </w:r>
      <w:r w:rsidR="009E2CAB" w:rsidRPr="00114BAE">
        <w:rPr>
          <w:rFonts w:ascii="Times New Roman" w:eastAsia="Times New Roman" w:hAnsi="Times New Roman" w:cs="Times New Roman"/>
          <w:sz w:val="24"/>
          <w:szCs w:val="24"/>
          <w:bdr w:val="none" w:sz="0" w:space="0" w:color="auto" w:frame="1"/>
        </w:rPr>
        <w:t>.</w:t>
      </w:r>
    </w:p>
    <w:p w14:paraId="5A512370" w14:textId="0FF6CCB8" w:rsidR="00AE64A7" w:rsidRPr="00114BAE" w:rsidRDefault="009E2CAB" w:rsidP="00AE64A7">
      <w:pPr>
        <w:shd w:val="clear" w:color="auto" w:fill="FFFFFF"/>
        <w:spacing w:after="0" w:line="240" w:lineRule="auto"/>
        <w:ind w:left="720"/>
        <w:textAlignment w:val="baseline"/>
        <w:rPr>
          <w:rFonts w:ascii="Times New Roman" w:eastAsia="Times New Roman" w:hAnsi="Times New Roman" w:cs="Times New Roman"/>
          <w:sz w:val="24"/>
          <w:szCs w:val="24"/>
          <w:bdr w:val="none" w:sz="0" w:space="0" w:color="auto" w:frame="1"/>
        </w:rPr>
      </w:pPr>
      <w:r w:rsidRPr="00114BAE">
        <w:rPr>
          <w:rFonts w:ascii="Times New Roman" w:eastAsia="Times New Roman" w:hAnsi="Times New Roman" w:cs="Times New Roman"/>
          <w:sz w:val="24"/>
          <w:szCs w:val="24"/>
          <w:bdr w:val="none" w:sz="0" w:space="0" w:color="auto" w:frame="1"/>
        </w:rPr>
        <w:t xml:space="preserve">The </w:t>
      </w:r>
      <w:r w:rsidR="007B7E46" w:rsidRPr="00114BAE">
        <w:rPr>
          <w:rFonts w:ascii="Times New Roman" w:eastAsia="Times New Roman" w:hAnsi="Times New Roman" w:cs="Times New Roman"/>
          <w:sz w:val="24"/>
          <w:szCs w:val="24"/>
          <w:bdr w:val="none" w:sz="0" w:space="0" w:color="auto" w:frame="1"/>
        </w:rPr>
        <w:t xml:space="preserve">budget </w:t>
      </w:r>
      <w:r w:rsidR="006E4429" w:rsidRPr="00114BAE">
        <w:rPr>
          <w:rFonts w:ascii="Times New Roman" w:eastAsia="Times New Roman" w:hAnsi="Times New Roman" w:cs="Times New Roman"/>
          <w:sz w:val="24"/>
          <w:szCs w:val="24"/>
          <w:bdr w:val="none" w:sz="0" w:space="0" w:color="auto" w:frame="1"/>
        </w:rPr>
        <w:t xml:space="preserve">plan </w:t>
      </w:r>
      <w:r w:rsidR="007B7E46" w:rsidRPr="00114BAE">
        <w:rPr>
          <w:rFonts w:ascii="Times New Roman" w:eastAsia="Times New Roman" w:hAnsi="Times New Roman" w:cs="Times New Roman"/>
          <w:sz w:val="24"/>
          <w:szCs w:val="24"/>
          <w:bdr w:val="none" w:sz="0" w:space="0" w:color="auto" w:frame="1"/>
        </w:rPr>
        <w:t xml:space="preserve">should identify any </w:t>
      </w:r>
      <w:r w:rsidR="00D91029" w:rsidRPr="00114BAE">
        <w:rPr>
          <w:rFonts w:ascii="Times New Roman" w:eastAsia="Times New Roman" w:hAnsi="Times New Roman" w:cs="Times New Roman"/>
          <w:sz w:val="24"/>
          <w:szCs w:val="24"/>
          <w:bdr w:val="none" w:sz="0" w:space="0" w:color="auto" w:frame="1"/>
        </w:rPr>
        <w:t xml:space="preserve">furnishings at the current American Space that can be reused </w:t>
      </w:r>
      <w:r w:rsidR="006E4429" w:rsidRPr="00114BAE">
        <w:rPr>
          <w:rFonts w:ascii="Times New Roman" w:eastAsia="Times New Roman" w:hAnsi="Times New Roman" w:cs="Times New Roman"/>
          <w:sz w:val="24"/>
          <w:szCs w:val="24"/>
          <w:bdr w:val="none" w:sz="0" w:space="0" w:color="auto" w:frame="1"/>
        </w:rPr>
        <w:t xml:space="preserve">to support the new design, but no cost should be assigned to these items.  The budget does not need to </w:t>
      </w:r>
      <w:r w:rsidR="00786A80" w:rsidRPr="00114BAE">
        <w:rPr>
          <w:rFonts w:ascii="Times New Roman" w:eastAsia="Times New Roman" w:hAnsi="Times New Roman" w:cs="Times New Roman"/>
          <w:sz w:val="24"/>
          <w:szCs w:val="24"/>
          <w:bdr w:val="none" w:sz="0" w:space="0" w:color="auto" w:frame="1"/>
        </w:rPr>
        <w:t xml:space="preserve">TVs, </w:t>
      </w:r>
      <w:r w:rsidR="00AE64A7" w:rsidRPr="00114BAE">
        <w:rPr>
          <w:rFonts w:ascii="Times New Roman" w:eastAsia="Times New Roman" w:hAnsi="Times New Roman" w:cs="Times New Roman"/>
          <w:sz w:val="24"/>
          <w:szCs w:val="24"/>
          <w:bdr w:val="none" w:sz="0" w:space="0" w:color="auto" w:frame="1"/>
        </w:rPr>
        <w:t>computers, tablets, printers, books, games or other program supplies</w:t>
      </w:r>
      <w:r w:rsidR="003E4D84" w:rsidRPr="00114BAE">
        <w:rPr>
          <w:rFonts w:ascii="Times New Roman" w:eastAsia="Times New Roman" w:hAnsi="Times New Roman" w:cs="Times New Roman"/>
          <w:sz w:val="24"/>
          <w:szCs w:val="24"/>
          <w:bdr w:val="none" w:sz="0" w:space="0" w:color="auto" w:frame="1"/>
        </w:rPr>
        <w:t xml:space="preserve">, although </w:t>
      </w:r>
      <w:r w:rsidR="003946C4" w:rsidRPr="00114BAE">
        <w:rPr>
          <w:rFonts w:ascii="Times New Roman" w:eastAsia="Times New Roman" w:hAnsi="Times New Roman" w:cs="Times New Roman"/>
          <w:sz w:val="24"/>
          <w:szCs w:val="24"/>
          <w:bdr w:val="none" w:sz="0" w:space="0" w:color="auto" w:frame="1"/>
        </w:rPr>
        <w:t>appropriate places for these supplies should be incorporated into the design</w:t>
      </w:r>
      <w:r w:rsidR="00AE64A7" w:rsidRPr="00114BAE">
        <w:rPr>
          <w:rFonts w:ascii="Times New Roman" w:eastAsia="Times New Roman" w:hAnsi="Times New Roman" w:cs="Times New Roman"/>
          <w:sz w:val="24"/>
          <w:szCs w:val="24"/>
          <w:bdr w:val="none" w:sz="0" w:space="0" w:color="auto" w:frame="1"/>
        </w:rPr>
        <w:t>.</w:t>
      </w:r>
    </w:p>
    <w:p w14:paraId="27CF30EB" w14:textId="2955BBCB" w:rsidR="00420A04" w:rsidRPr="00114BAE" w:rsidRDefault="002E1414" w:rsidP="00420A04">
      <w:pPr>
        <w:pStyle w:val="ListParagraph"/>
        <w:numPr>
          <w:ilvl w:val="0"/>
          <w:numId w:val="30"/>
        </w:numPr>
        <w:shd w:val="clear" w:color="auto" w:fill="FFFFFF"/>
        <w:spacing w:after="0" w:line="240" w:lineRule="auto"/>
        <w:textAlignment w:val="baseline"/>
        <w:rPr>
          <w:rFonts w:ascii="Times New Roman" w:eastAsia="Times New Roman" w:hAnsi="Times New Roman" w:cs="Times New Roman"/>
          <w:sz w:val="24"/>
          <w:szCs w:val="24"/>
        </w:rPr>
      </w:pPr>
      <w:r w:rsidRPr="00114BAE">
        <w:rPr>
          <w:rFonts w:ascii="Times New Roman" w:eastAsia="Times New Roman" w:hAnsi="Times New Roman" w:cs="Times New Roman"/>
          <w:b/>
          <w:bCs/>
          <w:sz w:val="24"/>
          <w:szCs w:val="24"/>
          <w:bdr w:val="none" w:sz="0" w:space="0" w:color="auto" w:frame="1"/>
        </w:rPr>
        <w:t xml:space="preserve">Proposed </w:t>
      </w:r>
      <w:r w:rsidR="008A7B6C" w:rsidRPr="00114BAE">
        <w:rPr>
          <w:rFonts w:ascii="Times New Roman" w:eastAsia="Times New Roman" w:hAnsi="Times New Roman" w:cs="Times New Roman"/>
          <w:b/>
          <w:bCs/>
          <w:sz w:val="24"/>
          <w:szCs w:val="24"/>
          <w:bdr w:val="none" w:sz="0" w:space="0" w:color="auto" w:frame="1"/>
        </w:rPr>
        <w:t>W</w:t>
      </w:r>
      <w:r w:rsidRPr="00114BAE">
        <w:rPr>
          <w:rFonts w:ascii="Times New Roman" w:eastAsia="Times New Roman" w:hAnsi="Times New Roman" w:cs="Times New Roman"/>
          <w:b/>
          <w:bCs/>
          <w:sz w:val="24"/>
          <w:szCs w:val="24"/>
          <w:bdr w:val="none" w:sz="0" w:space="0" w:color="auto" w:frame="1"/>
        </w:rPr>
        <w:t xml:space="preserve">ork </w:t>
      </w:r>
      <w:r w:rsidR="00CC75AB" w:rsidRPr="00114BAE">
        <w:rPr>
          <w:rFonts w:ascii="Times New Roman" w:eastAsia="Times New Roman" w:hAnsi="Times New Roman" w:cs="Times New Roman"/>
          <w:b/>
          <w:bCs/>
          <w:sz w:val="24"/>
          <w:szCs w:val="24"/>
          <w:bdr w:val="none" w:sz="0" w:space="0" w:color="auto" w:frame="1"/>
        </w:rPr>
        <w:t>S</w:t>
      </w:r>
      <w:r w:rsidRPr="00114BAE">
        <w:rPr>
          <w:rFonts w:ascii="Times New Roman" w:eastAsia="Times New Roman" w:hAnsi="Times New Roman" w:cs="Times New Roman"/>
          <w:b/>
          <w:bCs/>
          <w:sz w:val="24"/>
          <w:szCs w:val="24"/>
          <w:bdr w:val="none" w:sz="0" w:space="0" w:color="auto" w:frame="1"/>
        </w:rPr>
        <w:t>chedule:</w:t>
      </w:r>
      <w:r w:rsidR="00F741CB" w:rsidRPr="00114BAE">
        <w:rPr>
          <w:rFonts w:ascii="Times New Roman" w:eastAsia="Times New Roman" w:hAnsi="Times New Roman" w:cs="Times New Roman"/>
          <w:b/>
          <w:bCs/>
          <w:sz w:val="24"/>
          <w:szCs w:val="24"/>
          <w:bdr w:val="none" w:sz="0" w:space="0" w:color="auto" w:frame="1"/>
        </w:rPr>
        <w:t xml:space="preserve"> </w:t>
      </w:r>
      <w:r w:rsidR="00670C83" w:rsidRPr="00114BAE">
        <w:rPr>
          <w:rFonts w:ascii="Times New Roman" w:eastAsia="Times New Roman" w:hAnsi="Times New Roman" w:cs="Times New Roman"/>
          <w:sz w:val="24"/>
          <w:szCs w:val="24"/>
          <w:bdr w:val="none" w:sz="0" w:space="0" w:color="auto" w:frame="1"/>
        </w:rPr>
        <w:t xml:space="preserve">The proposed timeline for work </w:t>
      </w:r>
      <w:r w:rsidR="00CB1EB9" w:rsidRPr="00114BAE">
        <w:rPr>
          <w:rFonts w:ascii="Times New Roman" w:eastAsia="Times New Roman" w:hAnsi="Times New Roman" w:cs="Times New Roman"/>
          <w:sz w:val="24"/>
          <w:szCs w:val="24"/>
          <w:bdr w:val="none" w:sz="0" w:space="0" w:color="auto" w:frame="1"/>
        </w:rPr>
        <w:t xml:space="preserve">from </w:t>
      </w:r>
      <w:r w:rsidR="001F4D5D" w:rsidRPr="00114BAE">
        <w:rPr>
          <w:rFonts w:ascii="Times New Roman" w:eastAsia="Times New Roman" w:hAnsi="Times New Roman" w:cs="Times New Roman"/>
          <w:sz w:val="24"/>
          <w:szCs w:val="24"/>
          <w:bdr w:val="none" w:sz="0" w:space="0" w:color="auto" w:frame="1"/>
        </w:rPr>
        <w:t>execution of the project agreement to</w:t>
      </w:r>
      <w:r w:rsidR="00E37DF1" w:rsidRPr="00114BAE">
        <w:rPr>
          <w:rFonts w:ascii="Times New Roman" w:eastAsia="Times New Roman" w:hAnsi="Times New Roman" w:cs="Times New Roman"/>
          <w:sz w:val="24"/>
          <w:szCs w:val="24"/>
          <w:bdr w:val="none" w:sz="0" w:space="0" w:color="auto" w:frame="1"/>
        </w:rPr>
        <w:t xml:space="preserve"> </w:t>
      </w:r>
      <w:r w:rsidR="0028260F" w:rsidRPr="00114BAE">
        <w:rPr>
          <w:rFonts w:ascii="Times New Roman" w:eastAsia="Times New Roman" w:hAnsi="Times New Roman" w:cs="Times New Roman"/>
          <w:sz w:val="24"/>
          <w:szCs w:val="24"/>
          <w:bdr w:val="none" w:sz="0" w:space="0" w:color="auto" w:frame="1"/>
        </w:rPr>
        <w:t>competition of the project.</w:t>
      </w:r>
    </w:p>
    <w:p w14:paraId="5F08B794" w14:textId="77777777" w:rsidR="003F3266" w:rsidRPr="00D21A4B" w:rsidRDefault="003F3266" w:rsidP="003F3266">
      <w:pPr>
        <w:shd w:val="clear" w:color="auto" w:fill="FFFFFF"/>
        <w:spacing w:after="0" w:line="240" w:lineRule="auto"/>
        <w:ind w:left="720"/>
        <w:textAlignment w:val="baseline"/>
        <w:rPr>
          <w:rFonts w:ascii="Times New Roman" w:eastAsia="Times New Roman" w:hAnsi="Times New Roman" w:cs="Times New Roman"/>
          <w:sz w:val="24"/>
          <w:szCs w:val="24"/>
        </w:rPr>
      </w:pPr>
    </w:p>
    <w:p w14:paraId="0BEDD04B" w14:textId="7040EA4F" w:rsidR="00B61396" w:rsidRPr="00856FBB" w:rsidRDefault="00FD0E36" w:rsidP="00D0290D">
      <w:pPr>
        <w:shd w:val="clear" w:color="auto" w:fill="FFFFFF"/>
        <w:spacing w:after="0" w:line="240" w:lineRule="auto"/>
        <w:textAlignment w:val="baseline"/>
        <w:rPr>
          <w:rFonts w:ascii="Times New Roman" w:eastAsia="Times New Roman" w:hAnsi="Times New Roman" w:cs="Times New Roman"/>
          <w:sz w:val="24"/>
          <w:szCs w:val="24"/>
        </w:rPr>
      </w:pPr>
      <w:r w:rsidRPr="00856FBB">
        <w:rPr>
          <w:rFonts w:ascii="Times New Roman" w:eastAsia="Times New Roman" w:hAnsi="Times New Roman" w:cs="Times New Roman"/>
          <w:b/>
          <w:bCs/>
          <w:sz w:val="24"/>
          <w:szCs w:val="24"/>
          <w:bdr w:val="none" w:sz="0" w:space="0" w:color="auto" w:frame="1"/>
        </w:rPr>
        <w:t>APPLICATION REVIEW INFORMATION</w:t>
      </w:r>
    </w:p>
    <w:p w14:paraId="3D5C85BE" w14:textId="77777777" w:rsidR="00D0290D" w:rsidRPr="00856FBB" w:rsidRDefault="00D0290D" w:rsidP="00D0290D">
      <w:pPr>
        <w:shd w:val="clear" w:color="auto" w:fill="FFFFFF"/>
        <w:spacing w:after="0" w:line="240" w:lineRule="auto"/>
        <w:textAlignment w:val="baseline"/>
        <w:rPr>
          <w:rFonts w:ascii="Times New Roman" w:eastAsia="Times New Roman" w:hAnsi="Times New Roman" w:cs="Times New Roman"/>
          <w:sz w:val="24"/>
          <w:szCs w:val="24"/>
        </w:rPr>
      </w:pPr>
    </w:p>
    <w:p w14:paraId="6F0044CC" w14:textId="77777777" w:rsidR="00FD0E36" w:rsidRPr="00856FBB" w:rsidRDefault="00FD0E36" w:rsidP="00FD0E36">
      <w:pPr>
        <w:shd w:val="clear" w:color="auto" w:fill="FFFFFF"/>
        <w:spacing w:after="0" w:line="240" w:lineRule="auto"/>
        <w:textAlignment w:val="baseline"/>
        <w:rPr>
          <w:rFonts w:ascii="Times New Roman" w:eastAsia="Times New Roman" w:hAnsi="Times New Roman" w:cs="Times New Roman"/>
          <w:sz w:val="24"/>
          <w:szCs w:val="24"/>
        </w:rPr>
      </w:pPr>
      <w:r w:rsidRPr="00856FBB">
        <w:rPr>
          <w:rFonts w:ascii="Times New Roman" w:eastAsia="Times New Roman" w:hAnsi="Times New Roman" w:cs="Times New Roman"/>
          <w:sz w:val="24"/>
          <w:szCs w:val="24"/>
        </w:rPr>
        <w:t xml:space="preserve">Each application will be evaluated and rated </w:t>
      </w:r>
      <w:proofErr w:type="gramStart"/>
      <w:r w:rsidRPr="00856FBB">
        <w:rPr>
          <w:rFonts w:ascii="Times New Roman" w:eastAsia="Times New Roman" w:hAnsi="Times New Roman" w:cs="Times New Roman"/>
          <w:sz w:val="24"/>
          <w:szCs w:val="24"/>
        </w:rPr>
        <w:t>on the basis of</w:t>
      </w:r>
      <w:proofErr w:type="gramEnd"/>
      <w:r w:rsidRPr="00856FBB">
        <w:rPr>
          <w:rFonts w:ascii="Times New Roman" w:eastAsia="Times New Roman" w:hAnsi="Times New Roman" w:cs="Times New Roman"/>
          <w:sz w:val="24"/>
          <w:szCs w:val="24"/>
        </w:rPr>
        <w:t xml:space="preserve"> the evaluation criteria outlined below. The criteria listed are closely related and are considered </w:t>
      </w:r>
      <w:proofErr w:type="gramStart"/>
      <w:r w:rsidRPr="00856FBB">
        <w:rPr>
          <w:rFonts w:ascii="Times New Roman" w:eastAsia="Times New Roman" w:hAnsi="Times New Roman" w:cs="Times New Roman"/>
          <w:sz w:val="24"/>
          <w:szCs w:val="24"/>
        </w:rPr>
        <w:t>as a whole in</w:t>
      </w:r>
      <w:proofErr w:type="gramEnd"/>
      <w:r w:rsidRPr="00856FBB">
        <w:rPr>
          <w:rFonts w:ascii="Times New Roman" w:eastAsia="Times New Roman" w:hAnsi="Times New Roman" w:cs="Times New Roman"/>
          <w:sz w:val="24"/>
          <w:szCs w:val="24"/>
        </w:rPr>
        <w:t xml:space="preserve"> judging the overall quality of an application. </w:t>
      </w:r>
    </w:p>
    <w:p w14:paraId="785C3274" w14:textId="77777777" w:rsidR="00FD0E36" w:rsidRPr="004653B3" w:rsidRDefault="00FD0E36" w:rsidP="00FD0E36">
      <w:pPr>
        <w:shd w:val="clear" w:color="auto" w:fill="FFFFFF"/>
        <w:spacing w:after="0" w:line="240" w:lineRule="auto"/>
        <w:textAlignment w:val="baseline"/>
        <w:rPr>
          <w:rFonts w:ascii="Times New Roman" w:eastAsia="Times New Roman" w:hAnsi="Times New Roman" w:cs="Times New Roman"/>
          <w:color w:val="FF0000"/>
          <w:sz w:val="24"/>
          <w:szCs w:val="24"/>
        </w:rPr>
      </w:pPr>
    </w:p>
    <w:p w14:paraId="5502F47A" w14:textId="5E19B649" w:rsidR="00FD0E36" w:rsidRPr="00856FBB" w:rsidRDefault="004012CC" w:rsidP="00FD0E36">
      <w:pPr>
        <w:shd w:val="clear" w:color="auto" w:fill="FFFFFF"/>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b/>
          <w:sz w:val="24"/>
          <w:szCs w:val="24"/>
        </w:rPr>
        <w:t>C</w:t>
      </w:r>
      <w:r w:rsidR="00FD0E36" w:rsidRPr="00856FBB">
        <w:rPr>
          <w:rFonts w:ascii="Times New Roman" w:eastAsia="Times New Roman" w:hAnsi="Times New Roman" w:cs="Times New Roman"/>
          <w:b/>
          <w:sz w:val="24"/>
          <w:szCs w:val="24"/>
        </w:rPr>
        <w:t xml:space="preserve">apacity </w:t>
      </w:r>
      <w:r>
        <w:rPr>
          <w:rFonts w:ascii="Times New Roman" w:eastAsia="Times New Roman" w:hAnsi="Times New Roman" w:cs="Times New Roman"/>
          <w:b/>
          <w:sz w:val="24"/>
          <w:szCs w:val="24"/>
        </w:rPr>
        <w:t xml:space="preserve">to complete project </w:t>
      </w:r>
      <w:r w:rsidR="00FD0E36" w:rsidRPr="00856FBB">
        <w:rPr>
          <w:rFonts w:ascii="Times New Roman" w:eastAsia="Times New Roman" w:hAnsi="Times New Roman" w:cs="Times New Roman"/>
          <w:b/>
          <w:sz w:val="24"/>
          <w:szCs w:val="24"/>
        </w:rPr>
        <w:t xml:space="preserve">and </w:t>
      </w:r>
      <w:r>
        <w:rPr>
          <w:rFonts w:ascii="Times New Roman" w:eastAsia="Times New Roman" w:hAnsi="Times New Roman" w:cs="Times New Roman"/>
          <w:b/>
          <w:sz w:val="24"/>
          <w:szCs w:val="24"/>
        </w:rPr>
        <w:t>expertise of the</w:t>
      </w:r>
      <w:r w:rsidR="00766B8C">
        <w:rPr>
          <w:rFonts w:ascii="Times New Roman" w:eastAsia="Times New Roman" w:hAnsi="Times New Roman" w:cs="Times New Roman"/>
          <w:b/>
          <w:sz w:val="24"/>
          <w:szCs w:val="24"/>
        </w:rPr>
        <w:t xml:space="preserve"> project team</w:t>
      </w:r>
      <w:r w:rsidR="00FD0E36" w:rsidRPr="00856FBB">
        <w:rPr>
          <w:rFonts w:ascii="Times New Roman" w:eastAsia="Times New Roman" w:hAnsi="Times New Roman" w:cs="Times New Roman"/>
          <w:sz w:val="24"/>
          <w:szCs w:val="24"/>
        </w:rPr>
        <w:t xml:space="preserve">: </w:t>
      </w:r>
      <w:r w:rsidR="00F94EBC">
        <w:rPr>
          <w:rFonts w:ascii="Times New Roman" w:eastAsia="Times New Roman" w:hAnsi="Times New Roman" w:cs="Times New Roman"/>
          <w:sz w:val="24"/>
          <w:szCs w:val="24"/>
        </w:rPr>
        <w:t xml:space="preserve">Does the </w:t>
      </w:r>
      <w:r w:rsidR="00766B8C">
        <w:rPr>
          <w:rFonts w:ascii="Times New Roman" w:eastAsia="Times New Roman" w:hAnsi="Times New Roman" w:cs="Times New Roman"/>
          <w:sz w:val="24"/>
          <w:szCs w:val="24"/>
        </w:rPr>
        <w:t xml:space="preserve">firm or </w:t>
      </w:r>
      <w:r w:rsidR="00F94EBC">
        <w:rPr>
          <w:rFonts w:ascii="Times New Roman" w:eastAsia="Times New Roman" w:hAnsi="Times New Roman" w:cs="Times New Roman"/>
          <w:sz w:val="24"/>
          <w:szCs w:val="24"/>
        </w:rPr>
        <w:t xml:space="preserve">individual submitting the proposal have the required </w:t>
      </w:r>
      <w:r w:rsidR="00FD0E36" w:rsidRPr="00856FBB">
        <w:rPr>
          <w:rFonts w:ascii="Times New Roman" w:eastAsia="Times New Roman" w:hAnsi="Times New Roman" w:cs="Times New Roman"/>
          <w:sz w:val="24"/>
          <w:szCs w:val="24"/>
        </w:rPr>
        <w:t xml:space="preserve">expertise </w:t>
      </w:r>
      <w:r w:rsidR="00F94EBC">
        <w:rPr>
          <w:rFonts w:ascii="Times New Roman" w:eastAsia="Times New Roman" w:hAnsi="Times New Roman" w:cs="Times New Roman"/>
          <w:sz w:val="24"/>
          <w:szCs w:val="24"/>
        </w:rPr>
        <w:t>to manage the project</w:t>
      </w:r>
      <w:r w:rsidR="000676F1">
        <w:rPr>
          <w:rFonts w:ascii="Times New Roman" w:eastAsia="Times New Roman" w:hAnsi="Times New Roman" w:cs="Times New Roman"/>
          <w:sz w:val="24"/>
          <w:szCs w:val="24"/>
        </w:rPr>
        <w:t xml:space="preserve">, keep costs to </w:t>
      </w:r>
      <w:r w:rsidR="00576D8E">
        <w:rPr>
          <w:rFonts w:ascii="Times New Roman" w:eastAsia="Times New Roman" w:hAnsi="Times New Roman" w:cs="Times New Roman"/>
          <w:sz w:val="24"/>
          <w:szCs w:val="24"/>
        </w:rPr>
        <w:t>within the budget, and complete the project according to the project schedule?</w:t>
      </w:r>
    </w:p>
    <w:p w14:paraId="6D69C914" w14:textId="77777777" w:rsidR="00FD0E36" w:rsidRPr="00856FBB" w:rsidRDefault="00FD0E36" w:rsidP="00FD0E36">
      <w:pPr>
        <w:shd w:val="clear" w:color="auto" w:fill="FFFFFF"/>
        <w:spacing w:after="0" w:line="240" w:lineRule="auto"/>
        <w:textAlignment w:val="baseline"/>
        <w:rPr>
          <w:rFonts w:ascii="Times New Roman" w:eastAsia="Times New Roman" w:hAnsi="Times New Roman" w:cs="Times New Roman"/>
          <w:sz w:val="24"/>
          <w:szCs w:val="24"/>
        </w:rPr>
      </w:pPr>
    </w:p>
    <w:p w14:paraId="0E53FF87" w14:textId="50758941" w:rsidR="00FD0E36" w:rsidRPr="00856FBB" w:rsidRDefault="00576D8E" w:rsidP="00FD0E36">
      <w:pPr>
        <w:shd w:val="clear" w:color="auto" w:fill="FFFFFF"/>
        <w:spacing w:after="39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Quality of </w:t>
      </w:r>
      <w:r w:rsidR="0078258A">
        <w:rPr>
          <w:rFonts w:ascii="Times New Roman" w:eastAsia="Times New Roman" w:hAnsi="Times New Roman" w:cs="Times New Roman"/>
          <w:b/>
          <w:sz w:val="24"/>
          <w:szCs w:val="24"/>
        </w:rPr>
        <w:t>design</w:t>
      </w:r>
      <w:r w:rsidR="004A0EA6">
        <w:rPr>
          <w:rFonts w:ascii="Times New Roman" w:eastAsia="Times New Roman" w:hAnsi="Times New Roman" w:cs="Times New Roman"/>
          <w:b/>
          <w:sz w:val="24"/>
          <w:szCs w:val="24"/>
        </w:rPr>
        <w:t>:</w:t>
      </w:r>
      <w:r w:rsidR="00FD0E36" w:rsidRPr="00856FBB">
        <w:rPr>
          <w:rFonts w:ascii="Times New Roman" w:eastAsia="Times New Roman" w:hAnsi="Times New Roman" w:cs="Times New Roman"/>
          <w:sz w:val="24"/>
          <w:szCs w:val="24"/>
        </w:rPr>
        <w:t xml:space="preserve"> </w:t>
      </w:r>
      <w:r w:rsidR="0078258A">
        <w:rPr>
          <w:rFonts w:ascii="Times New Roman" w:eastAsia="Times New Roman" w:hAnsi="Times New Roman" w:cs="Times New Roman"/>
          <w:sz w:val="24"/>
          <w:szCs w:val="24"/>
        </w:rPr>
        <w:t>Does the design proposal make full use of all available space to support the activities of the American Corner and does it conform to the look and feel expectations of American Spaces as defined by the Smithsonian Institute and Department of State?</w:t>
      </w:r>
    </w:p>
    <w:p w14:paraId="24D0CE74" w14:textId="35DBDAD3" w:rsidR="00FD0E36" w:rsidRPr="00856FBB" w:rsidRDefault="00FD0E36" w:rsidP="00FD0E36">
      <w:pPr>
        <w:shd w:val="clear" w:color="auto" w:fill="FFFFFF"/>
        <w:spacing w:after="390" w:line="240" w:lineRule="auto"/>
        <w:textAlignment w:val="baseline"/>
        <w:rPr>
          <w:rFonts w:ascii="Times New Roman" w:eastAsia="Times New Roman" w:hAnsi="Times New Roman" w:cs="Times New Roman"/>
          <w:sz w:val="24"/>
          <w:szCs w:val="24"/>
        </w:rPr>
      </w:pPr>
      <w:r w:rsidRPr="00856FBB">
        <w:rPr>
          <w:rFonts w:ascii="Times New Roman" w:eastAsia="Times New Roman" w:hAnsi="Times New Roman" w:cs="Times New Roman"/>
          <w:b/>
          <w:sz w:val="24"/>
          <w:szCs w:val="24"/>
        </w:rPr>
        <w:t>Budget:</w:t>
      </w:r>
      <w:r w:rsidRPr="00856FBB">
        <w:rPr>
          <w:rFonts w:ascii="Times New Roman" w:eastAsia="Times New Roman" w:hAnsi="Times New Roman" w:cs="Times New Roman"/>
          <w:sz w:val="24"/>
          <w:szCs w:val="24"/>
        </w:rPr>
        <w:t xml:space="preserve"> </w:t>
      </w:r>
      <w:r w:rsidR="004A0EA6">
        <w:rPr>
          <w:rFonts w:ascii="Times New Roman" w:eastAsia="Times New Roman" w:hAnsi="Times New Roman" w:cs="Times New Roman"/>
          <w:sz w:val="24"/>
          <w:szCs w:val="24"/>
        </w:rPr>
        <w:t>Are c</w:t>
      </w:r>
      <w:r w:rsidRPr="00856FBB">
        <w:rPr>
          <w:rFonts w:ascii="Times New Roman" w:eastAsia="Times New Roman" w:hAnsi="Times New Roman" w:cs="Times New Roman"/>
          <w:sz w:val="24"/>
          <w:szCs w:val="24"/>
        </w:rPr>
        <w:t>osts reasonable in relation to</w:t>
      </w:r>
      <w:r w:rsidR="004A0EA6">
        <w:rPr>
          <w:rFonts w:ascii="Times New Roman" w:eastAsia="Times New Roman" w:hAnsi="Times New Roman" w:cs="Times New Roman"/>
          <w:sz w:val="24"/>
          <w:szCs w:val="24"/>
        </w:rPr>
        <w:t xml:space="preserve"> the</w:t>
      </w:r>
      <w:r w:rsidRPr="00856FBB">
        <w:rPr>
          <w:rFonts w:ascii="Times New Roman" w:eastAsia="Times New Roman" w:hAnsi="Times New Roman" w:cs="Times New Roman"/>
          <w:sz w:val="24"/>
          <w:szCs w:val="24"/>
        </w:rPr>
        <w:t xml:space="preserve"> anticipated results</w:t>
      </w:r>
      <w:r w:rsidR="004A0EA6">
        <w:rPr>
          <w:rFonts w:ascii="Times New Roman" w:eastAsia="Times New Roman" w:hAnsi="Times New Roman" w:cs="Times New Roman"/>
          <w:sz w:val="24"/>
          <w:szCs w:val="24"/>
        </w:rPr>
        <w:t xml:space="preserve"> and is t</w:t>
      </w:r>
      <w:r w:rsidRPr="00856FBB">
        <w:rPr>
          <w:rFonts w:ascii="Times New Roman" w:eastAsia="Times New Roman" w:hAnsi="Times New Roman" w:cs="Times New Roman"/>
          <w:sz w:val="24"/>
          <w:szCs w:val="24"/>
        </w:rPr>
        <w:t>he budget is realistic, accounting for all necessary expenses to achieve proposed activities</w:t>
      </w:r>
      <w:r w:rsidR="004A0EA6">
        <w:rPr>
          <w:rFonts w:ascii="Times New Roman" w:eastAsia="Times New Roman" w:hAnsi="Times New Roman" w:cs="Times New Roman"/>
          <w:sz w:val="24"/>
          <w:szCs w:val="24"/>
        </w:rPr>
        <w:t>?</w:t>
      </w:r>
    </w:p>
    <w:sectPr w:rsidR="00FD0E36" w:rsidRPr="00856FBB" w:rsidSect="00A47ECF">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C7216" w14:textId="77777777" w:rsidR="00183453" w:rsidRDefault="00183453" w:rsidP="00DB74F9">
      <w:pPr>
        <w:spacing w:after="0" w:line="240" w:lineRule="auto"/>
      </w:pPr>
      <w:r>
        <w:separator/>
      </w:r>
    </w:p>
  </w:endnote>
  <w:endnote w:type="continuationSeparator" w:id="0">
    <w:p w14:paraId="5C74EB23" w14:textId="77777777" w:rsidR="00183453" w:rsidRDefault="00183453" w:rsidP="00DB7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F228D" w14:textId="77777777" w:rsidR="00852712" w:rsidRDefault="008527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3527A" w14:textId="77777777" w:rsidR="00852712" w:rsidRDefault="008527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0ECC5" w14:textId="77777777" w:rsidR="00852712" w:rsidRDefault="008527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C9C37B" w14:textId="77777777" w:rsidR="00183453" w:rsidRDefault="00183453" w:rsidP="00DB74F9">
      <w:pPr>
        <w:spacing w:after="0" w:line="240" w:lineRule="auto"/>
      </w:pPr>
      <w:r>
        <w:separator/>
      </w:r>
    </w:p>
  </w:footnote>
  <w:footnote w:type="continuationSeparator" w:id="0">
    <w:p w14:paraId="6E454644" w14:textId="77777777" w:rsidR="00183453" w:rsidRDefault="00183453" w:rsidP="00DB74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24B4E" w14:textId="77777777" w:rsidR="00852712" w:rsidRDefault="008527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0DE96" w14:textId="7A2AF082" w:rsidR="00DB74F9" w:rsidRDefault="00DB74F9">
    <w:pPr>
      <w:pStyle w:val="Header"/>
    </w:pPr>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96C27" w14:textId="77777777" w:rsidR="00852712" w:rsidRDefault="008527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E38EF"/>
    <w:multiLevelType w:val="multilevel"/>
    <w:tmpl w:val="C5D88126"/>
    <w:lvl w:ilvl="0">
      <w:start w:val="1"/>
      <w:numFmt w:val="bullet"/>
      <w:lvlText w:val=""/>
      <w:lvlJc w:val="left"/>
      <w:pPr>
        <w:tabs>
          <w:tab w:val="num" w:pos="5580"/>
        </w:tabs>
        <w:ind w:left="5580" w:hanging="360"/>
      </w:pPr>
      <w:rPr>
        <w:rFonts w:ascii="Symbol" w:hAnsi="Symbol" w:hint="default"/>
        <w:sz w:val="20"/>
      </w:rPr>
    </w:lvl>
    <w:lvl w:ilvl="1" w:tentative="1">
      <w:start w:val="1"/>
      <w:numFmt w:val="bullet"/>
      <w:lvlText w:val=""/>
      <w:lvlJc w:val="left"/>
      <w:pPr>
        <w:tabs>
          <w:tab w:val="num" w:pos="6300"/>
        </w:tabs>
        <w:ind w:left="6300" w:hanging="360"/>
      </w:pPr>
      <w:rPr>
        <w:rFonts w:ascii="Symbol" w:hAnsi="Symbol" w:hint="default"/>
        <w:sz w:val="20"/>
      </w:rPr>
    </w:lvl>
    <w:lvl w:ilvl="2" w:tentative="1">
      <w:start w:val="1"/>
      <w:numFmt w:val="bullet"/>
      <w:lvlText w:val=""/>
      <w:lvlJc w:val="left"/>
      <w:pPr>
        <w:tabs>
          <w:tab w:val="num" w:pos="7020"/>
        </w:tabs>
        <w:ind w:left="7020" w:hanging="360"/>
      </w:pPr>
      <w:rPr>
        <w:rFonts w:ascii="Symbol" w:hAnsi="Symbol" w:hint="default"/>
        <w:sz w:val="20"/>
      </w:rPr>
    </w:lvl>
    <w:lvl w:ilvl="3" w:tentative="1">
      <w:start w:val="1"/>
      <w:numFmt w:val="bullet"/>
      <w:lvlText w:val=""/>
      <w:lvlJc w:val="left"/>
      <w:pPr>
        <w:tabs>
          <w:tab w:val="num" w:pos="7740"/>
        </w:tabs>
        <w:ind w:left="7740" w:hanging="360"/>
      </w:pPr>
      <w:rPr>
        <w:rFonts w:ascii="Symbol" w:hAnsi="Symbol" w:hint="default"/>
        <w:sz w:val="20"/>
      </w:rPr>
    </w:lvl>
    <w:lvl w:ilvl="4" w:tentative="1">
      <w:start w:val="1"/>
      <w:numFmt w:val="bullet"/>
      <w:lvlText w:val=""/>
      <w:lvlJc w:val="left"/>
      <w:pPr>
        <w:tabs>
          <w:tab w:val="num" w:pos="8460"/>
        </w:tabs>
        <w:ind w:left="8460" w:hanging="360"/>
      </w:pPr>
      <w:rPr>
        <w:rFonts w:ascii="Symbol" w:hAnsi="Symbol" w:hint="default"/>
        <w:sz w:val="20"/>
      </w:rPr>
    </w:lvl>
    <w:lvl w:ilvl="5" w:tentative="1">
      <w:start w:val="1"/>
      <w:numFmt w:val="bullet"/>
      <w:lvlText w:val=""/>
      <w:lvlJc w:val="left"/>
      <w:pPr>
        <w:tabs>
          <w:tab w:val="num" w:pos="9180"/>
        </w:tabs>
        <w:ind w:left="9180" w:hanging="360"/>
      </w:pPr>
      <w:rPr>
        <w:rFonts w:ascii="Symbol" w:hAnsi="Symbol" w:hint="default"/>
        <w:sz w:val="20"/>
      </w:rPr>
    </w:lvl>
    <w:lvl w:ilvl="6" w:tentative="1">
      <w:start w:val="1"/>
      <w:numFmt w:val="bullet"/>
      <w:lvlText w:val=""/>
      <w:lvlJc w:val="left"/>
      <w:pPr>
        <w:tabs>
          <w:tab w:val="num" w:pos="9900"/>
        </w:tabs>
        <w:ind w:left="9900" w:hanging="360"/>
      </w:pPr>
      <w:rPr>
        <w:rFonts w:ascii="Symbol" w:hAnsi="Symbol" w:hint="default"/>
        <w:sz w:val="20"/>
      </w:rPr>
    </w:lvl>
    <w:lvl w:ilvl="7" w:tentative="1">
      <w:start w:val="1"/>
      <w:numFmt w:val="bullet"/>
      <w:lvlText w:val=""/>
      <w:lvlJc w:val="left"/>
      <w:pPr>
        <w:tabs>
          <w:tab w:val="num" w:pos="10620"/>
        </w:tabs>
        <w:ind w:left="10620" w:hanging="360"/>
      </w:pPr>
      <w:rPr>
        <w:rFonts w:ascii="Symbol" w:hAnsi="Symbol" w:hint="default"/>
        <w:sz w:val="20"/>
      </w:rPr>
    </w:lvl>
    <w:lvl w:ilvl="8" w:tentative="1">
      <w:start w:val="1"/>
      <w:numFmt w:val="bullet"/>
      <w:lvlText w:val=""/>
      <w:lvlJc w:val="left"/>
      <w:pPr>
        <w:tabs>
          <w:tab w:val="num" w:pos="11340"/>
        </w:tabs>
        <w:ind w:left="11340" w:hanging="360"/>
      </w:pPr>
      <w:rPr>
        <w:rFonts w:ascii="Symbol" w:hAnsi="Symbol" w:hint="default"/>
        <w:sz w:val="20"/>
      </w:rPr>
    </w:lvl>
  </w:abstractNum>
  <w:abstractNum w:abstractNumId="1" w15:restartNumberingAfterBreak="0">
    <w:nsid w:val="00637331"/>
    <w:multiLevelType w:val="multilevel"/>
    <w:tmpl w:val="C4743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7877F7"/>
    <w:multiLevelType w:val="multilevel"/>
    <w:tmpl w:val="0632E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09331D"/>
    <w:multiLevelType w:val="hybridMultilevel"/>
    <w:tmpl w:val="4A2E1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0B0568"/>
    <w:multiLevelType w:val="hybridMultilevel"/>
    <w:tmpl w:val="231AE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113BA1"/>
    <w:multiLevelType w:val="multilevel"/>
    <w:tmpl w:val="A3D83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71F3FB6"/>
    <w:multiLevelType w:val="multilevel"/>
    <w:tmpl w:val="5FC8FB36"/>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889780E"/>
    <w:multiLevelType w:val="hybridMultilevel"/>
    <w:tmpl w:val="AE602BF0"/>
    <w:lvl w:ilvl="0" w:tplc="9D14A8F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97B87"/>
    <w:multiLevelType w:val="hybridMultilevel"/>
    <w:tmpl w:val="611A8BD6"/>
    <w:lvl w:ilvl="0" w:tplc="2850D8C4">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FD670D"/>
    <w:multiLevelType w:val="multilevel"/>
    <w:tmpl w:val="5A90E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E9913AA"/>
    <w:multiLevelType w:val="multilevel"/>
    <w:tmpl w:val="2444A4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0A7539A"/>
    <w:multiLevelType w:val="multilevel"/>
    <w:tmpl w:val="F544C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0FD341E"/>
    <w:multiLevelType w:val="multilevel"/>
    <w:tmpl w:val="299A5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719785A"/>
    <w:multiLevelType w:val="multilevel"/>
    <w:tmpl w:val="3DCAB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98C70E7"/>
    <w:multiLevelType w:val="multilevel"/>
    <w:tmpl w:val="3DCAB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0A77758"/>
    <w:multiLevelType w:val="hybridMultilevel"/>
    <w:tmpl w:val="9E800A82"/>
    <w:lvl w:ilvl="0" w:tplc="31F8628E">
      <w:start w:val="4"/>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F81954"/>
    <w:multiLevelType w:val="hybridMultilevel"/>
    <w:tmpl w:val="C908B0DE"/>
    <w:lvl w:ilvl="0" w:tplc="DA1AB080">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AF7706"/>
    <w:multiLevelType w:val="hybridMultilevel"/>
    <w:tmpl w:val="C908B0DE"/>
    <w:lvl w:ilvl="0" w:tplc="DA1AB080">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AE48C6"/>
    <w:multiLevelType w:val="multilevel"/>
    <w:tmpl w:val="3DCAB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B58469A"/>
    <w:multiLevelType w:val="multilevel"/>
    <w:tmpl w:val="7960F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BDD30B6"/>
    <w:multiLevelType w:val="multilevel"/>
    <w:tmpl w:val="0464C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F1A3655"/>
    <w:multiLevelType w:val="multilevel"/>
    <w:tmpl w:val="3FA889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5035F2D"/>
    <w:multiLevelType w:val="hybridMultilevel"/>
    <w:tmpl w:val="88B4C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8471B7"/>
    <w:multiLevelType w:val="multilevel"/>
    <w:tmpl w:val="AC583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1E9540A"/>
    <w:multiLevelType w:val="multilevel"/>
    <w:tmpl w:val="71AAF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4522FBB"/>
    <w:multiLevelType w:val="multilevel"/>
    <w:tmpl w:val="D5DE54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457059A"/>
    <w:multiLevelType w:val="multilevel"/>
    <w:tmpl w:val="35B4B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58F4AF8"/>
    <w:multiLevelType w:val="hybridMultilevel"/>
    <w:tmpl w:val="5FF6B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6838F3"/>
    <w:multiLevelType w:val="multilevel"/>
    <w:tmpl w:val="DDDA9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D9B74D0"/>
    <w:multiLevelType w:val="multilevel"/>
    <w:tmpl w:val="518A8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E6C5227"/>
    <w:multiLevelType w:val="hybridMultilevel"/>
    <w:tmpl w:val="CDF6D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24"/>
  </w:num>
  <w:num w:numId="4">
    <w:abstractNumId w:val="21"/>
  </w:num>
  <w:num w:numId="5">
    <w:abstractNumId w:val="12"/>
  </w:num>
  <w:num w:numId="6">
    <w:abstractNumId w:val="29"/>
  </w:num>
  <w:num w:numId="7">
    <w:abstractNumId w:val="9"/>
  </w:num>
  <w:num w:numId="8">
    <w:abstractNumId w:val="20"/>
  </w:num>
  <w:num w:numId="9">
    <w:abstractNumId w:val="19"/>
  </w:num>
  <w:num w:numId="10">
    <w:abstractNumId w:val="1"/>
  </w:num>
  <w:num w:numId="11">
    <w:abstractNumId w:val="23"/>
  </w:num>
  <w:num w:numId="12">
    <w:abstractNumId w:val="5"/>
  </w:num>
  <w:num w:numId="13">
    <w:abstractNumId w:val="26"/>
  </w:num>
  <w:num w:numId="14">
    <w:abstractNumId w:val="2"/>
  </w:num>
  <w:num w:numId="15">
    <w:abstractNumId w:val="0"/>
  </w:num>
  <w:num w:numId="16">
    <w:abstractNumId w:val="28"/>
  </w:num>
  <w:num w:numId="17">
    <w:abstractNumId w:val="14"/>
  </w:num>
  <w:num w:numId="18">
    <w:abstractNumId w:val="4"/>
  </w:num>
  <w:num w:numId="19">
    <w:abstractNumId w:val="30"/>
  </w:num>
  <w:num w:numId="20">
    <w:abstractNumId w:val="3"/>
  </w:num>
  <w:num w:numId="21">
    <w:abstractNumId w:val="6"/>
  </w:num>
  <w:num w:numId="22">
    <w:abstractNumId w:val="18"/>
  </w:num>
  <w:num w:numId="23">
    <w:abstractNumId w:val="13"/>
  </w:num>
  <w:num w:numId="24">
    <w:abstractNumId w:val="25"/>
  </w:num>
  <w:num w:numId="25">
    <w:abstractNumId w:val="22"/>
  </w:num>
  <w:num w:numId="26">
    <w:abstractNumId w:val="27"/>
  </w:num>
  <w:num w:numId="27">
    <w:abstractNumId w:val="17"/>
  </w:num>
  <w:num w:numId="28">
    <w:abstractNumId w:val="16"/>
  </w:num>
  <w:num w:numId="29">
    <w:abstractNumId w:val="15"/>
  </w:num>
  <w:num w:numId="30">
    <w:abstractNumId w:val="8"/>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396"/>
    <w:rsid w:val="0000278E"/>
    <w:rsid w:val="00007DDC"/>
    <w:rsid w:val="00013CDF"/>
    <w:rsid w:val="000220AD"/>
    <w:rsid w:val="000300E1"/>
    <w:rsid w:val="000328AA"/>
    <w:rsid w:val="00054585"/>
    <w:rsid w:val="000672CB"/>
    <w:rsid w:val="000676F1"/>
    <w:rsid w:val="00083616"/>
    <w:rsid w:val="00095932"/>
    <w:rsid w:val="0009712A"/>
    <w:rsid w:val="00097D20"/>
    <w:rsid w:val="000A073E"/>
    <w:rsid w:val="000A316C"/>
    <w:rsid w:val="000D6E8C"/>
    <w:rsid w:val="000E023B"/>
    <w:rsid w:val="000E7D00"/>
    <w:rsid w:val="00103B06"/>
    <w:rsid w:val="00114BAE"/>
    <w:rsid w:val="001374C2"/>
    <w:rsid w:val="00140F61"/>
    <w:rsid w:val="00142765"/>
    <w:rsid w:val="001475BE"/>
    <w:rsid w:val="0015511C"/>
    <w:rsid w:val="00165DBF"/>
    <w:rsid w:val="00171AEC"/>
    <w:rsid w:val="00181297"/>
    <w:rsid w:val="0018197F"/>
    <w:rsid w:val="00183453"/>
    <w:rsid w:val="001841F9"/>
    <w:rsid w:val="001A6992"/>
    <w:rsid w:val="001B17C6"/>
    <w:rsid w:val="001B44CE"/>
    <w:rsid w:val="001C6002"/>
    <w:rsid w:val="001D4143"/>
    <w:rsid w:val="001F4D5D"/>
    <w:rsid w:val="001F556A"/>
    <w:rsid w:val="0023368A"/>
    <w:rsid w:val="0028260F"/>
    <w:rsid w:val="002907A1"/>
    <w:rsid w:val="0029365A"/>
    <w:rsid w:val="002A2E4B"/>
    <w:rsid w:val="002B41EF"/>
    <w:rsid w:val="002C5E0F"/>
    <w:rsid w:val="002E1414"/>
    <w:rsid w:val="002E440C"/>
    <w:rsid w:val="002F0871"/>
    <w:rsid w:val="002F64D3"/>
    <w:rsid w:val="003064B1"/>
    <w:rsid w:val="003225DD"/>
    <w:rsid w:val="0032519F"/>
    <w:rsid w:val="00336AD6"/>
    <w:rsid w:val="00345240"/>
    <w:rsid w:val="00357971"/>
    <w:rsid w:val="0037588C"/>
    <w:rsid w:val="003771F4"/>
    <w:rsid w:val="00384B69"/>
    <w:rsid w:val="0039341E"/>
    <w:rsid w:val="003946C4"/>
    <w:rsid w:val="00396595"/>
    <w:rsid w:val="003A5392"/>
    <w:rsid w:val="003B6B52"/>
    <w:rsid w:val="003C5657"/>
    <w:rsid w:val="003E2BCA"/>
    <w:rsid w:val="003E4D84"/>
    <w:rsid w:val="003E50FD"/>
    <w:rsid w:val="003F3266"/>
    <w:rsid w:val="004012CC"/>
    <w:rsid w:val="004045A9"/>
    <w:rsid w:val="00406653"/>
    <w:rsid w:val="00407AB8"/>
    <w:rsid w:val="00420A04"/>
    <w:rsid w:val="004271BF"/>
    <w:rsid w:val="004310AF"/>
    <w:rsid w:val="00435185"/>
    <w:rsid w:val="00440208"/>
    <w:rsid w:val="004653B3"/>
    <w:rsid w:val="00465A89"/>
    <w:rsid w:val="004662C2"/>
    <w:rsid w:val="00471AF6"/>
    <w:rsid w:val="00482DA3"/>
    <w:rsid w:val="004A0EA6"/>
    <w:rsid w:val="004B00BD"/>
    <w:rsid w:val="004B411D"/>
    <w:rsid w:val="004E036B"/>
    <w:rsid w:val="004E1A04"/>
    <w:rsid w:val="004E3CE4"/>
    <w:rsid w:val="004E447D"/>
    <w:rsid w:val="005014B6"/>
    <w:rsid w:val="00510A39"/>
    <w:rsid w:val="005158BB"/>
    <w:rsid w:val="00541464"/>
    <w:rsid w:val="00576D8E"/>
    <w:rsid w:val="005A0546"/>
    <w:rsid w:val="005A068C"/>
    <w:rsid w:val="005A3DD6"/>
    <w:rsid w:val="005C28F2"/>
    <w:rsid w:val="005C3F08"/>
    <w:rsid w:val="005D1CD4"/>
    <w:rsid w:val="005E2ADB"/>
    <w:rsid w:val="00612977"/>
    <w:rsid w:val="00621673"/>
    <w:rsid w:val="00626A12"/>
    <w:rsid w:val="00636265"/>
    <w:rsid w:val="00651159"/>
    <w:rsid w:val="006549A3"/>
    <w:rsid w:val="00670C83"/>
    <w:rsid w:val="00693697"/>
    <w:rsid w:val="006B1AFD"/>
    <w:rsid w:val="006B65E5"/>
    <w:rsid w:val="006E07C9"/>
    <w:rsid w:val="006E4429"/>
    <w:rsid w:val="00701B8F"/>
    <w:rsid w:val="00716D05"/>
    <w:rsid w:val="00766B8C"/>
    <w:rsid w:val="007730BF"/>
    <w:rsid w:val="0078258A"/>
    <w:rsid w:val="0078263C"/>
    <w:rsid w:val="00783A33"/>
    <w:rsid w:val="00786A80"/>
    <w:rsid w:val="007B7E46"/>
    <w:rsid w:val="007D26C4"/>
    <w:rsid w:val="007F719D"/>
    <w:rsid w:val="00802CD3"/>
    <w:rsid w:val="00822542"/>
    <w:rsid w:val="00842C40"/>
    <w:rsid w:val="008437AA"/>
    <w:rsid w:val="00846C1B"/>
    <w:rsid w:val="00852712"/>
    <w:rsid w:val="00856FBB"/>
    <w:rsid w:val="00870D46"/>
    <w:rsid w:val="00885D4E"/>
    <w:rsid w:val="00896243"/>
    <w:rsid w:val="008A2977"/>
    <w:rsid w:val="008A7B6C"/>
    <w:rsid w:val="008B6657"/>
    <w:rsid w:val="008D356F"/>
    <w:rsid w:val="008E22E6"/>
    <w:rsid w:val="008F021E"/>
    <w:rsid w:val="008F098A"/>
    <w:rsid w:val="008F0AB2"/>
    <w:rsid w:val="008F6989"/>
    <w:rsid w:val="008F6B58"/>
    <w:rsid w:val="009111F8"/>
    <w:rsid w:val="00924088"/>
    <w:rsid w:val="00941A9E"/>
    <w:rsid w:val="009606F6"/>
    <w:rsid w:val="009709AA"/>
    <w:rsid w:val="00981A2A"/>
    <w:rsid w:val="00983588"/>
    <w:rsid w:val="0099179B"/>
    <w:rsid w:val="009A7989"/>
    <w:rsid w:val="009C5FCA"/>
    <w:rsid w:val="009C7E59"/>
    <w:rsid w:val="009E2CAB"/>
    <w:rsid w:val="009F1E89"/>
    <w:rsid w:val="00A177B5"/>
    <w:rsid w:val="00A246A6"/>
    <w:rsid w:val="00A47ECF"/>
    <w:rsid w:val="00A609AA"/>
    <w:rsid w:val="00A76242"/>
    <w:rsid w:val="00A92793"/>
    <w:rsid w:val="00AB7FA3"/>
    <w:rsid w:val="00AD2E1D"/>
    <w:rsid w:val="00AD455A"/>
    <w:rsid w:val="00AE64A7"/>
    <w:rsid w:val="00AF3A84"/>
    <w:rsid w:val="00B03B02"/>
    <w:rsid w:val="00B11316"/>
    <w:rsid w:val="00B123E1"/>
    <w:rsid w:val="00B12515"/>
    <w:rsid w:val="00B166C2"/>
    <w:rsid w:val="00B203AC"/>
    <w:rsid w:val="00B539E1"/>
    <w:rsid w:val="00B53C1C"/>
    <w:rsid w:val="00B61396"/>
    <w:rsid w:val="00B7719A"/>
    <w:rsid w:val="00B82CE3"/>
    <w:rsid w:val="00B94F26"/>
    <w:rsid w:val="00B9630A"/>
    <w:rsid w:val="00BA2C5A"/>
    <w:rsid w:val="00BA5F62"/>
    <w:rsid w:val="00BB36C2"/>
    <w:rsid w:val="00BB706C"/>
    <w:rsid w:val="00BD3864"/>
    <w:rsid w:val="00BF3A60"/>
    <w:rsid w:val="00BF4B52"/>
    <w:rsid w:val="00BF4E1A"/>
    <w:rsid w:val="00C015BA"/>
    <w:rsid w:val="00C06250"/>
    <w:rsid w:val="00C23567"/>
    <w:rsid w:val="00C52BBC"/>
    <w:rsid w:val="00C545CC"/>
    <w:rsid w:val="00C71455"/>
    <w:rsid w:val="00C768C9"/>
    <w:rsid w:val="00C775BC"/>
    <w:rsid w:val="00C83A42"/>
    <w:rsid w:val="00C84BBE"/>
    <w:rsid w:val="00C93CC2"/>
    <w:rsid w:val="00CB1EB9"/>
    <w:rsid w:val="00CC5CB9"/>
    <w:rsid w:val="00CC75AB"/>
    <w:rsid w:val="00D00C19"/>
    <w:rsid w:val="00D0290D"/>
    <w:rsid w:val="00D146CD"/>
    <w:rsid w:val="00D21A4B"/>
    <w:rsid w:val="00D33BDF"/>
    <w:rsid w:val="00D35EA2"/>
    <w:rsid w:val="00D37B3F"/>
    <w:rsid w:val="00D50E03"/>
    <w:rsid w:val="00D74581"/>
    <w:rsid w:val="00D91029"/>
    <w:rsid w:val="00DB17EF"/>
    <w:rsid w:val="00DB74F9"/>
    <w:rsid w:val="00DC2185"/>
    <w:rsid w:val="00DC24A4"/>
    <w:rsid w:val="00DD36C5"/>
    <w:rsid w:val="00DD5839"/>
    <w:rsid w:val="00E16B45"/>
    <w:rsid w:val="00E30CDA"/>
    <w:rsid w:val="00E310BA"/>
    <w:rsid w:val="00E37DF1"/>
    <w:rsid w:val="00E64BFF"/>
    <w:rsid w:val="00E67F26"/>
    <w:rsid w:val="00E87591"/>
    <w:rsid w:val="00E956A6"/>
    <w:rsid w:val="00EA1444"/>
    <w:rsid w:val="00EB30BE"/>
    <w:rsid w:val="00EB7915"/>
    <w:rsid w:val="00EC3D85"/>
    <w:rsid w:val="00ED6DAA"/>
    <w:rsid w:val="00EE0C53"/>
    <w:rsid w:val="00EE48A3"/>
    <w:rsid w:val="00EE72D4"/>
    <w:rsid w:val="00EF0189"/>
    <w:rsid w:val="00F12E36"/>
    <w:rsid w:val="00F36695"/>
    <w:rsid w:val="00F473E6"/>
    <w:rsid w:val="00F55130"/>
    <w:rsid w:val="00F66961"/>
    <w:rsid w:val="00F741CB"/>
    <w:rsid w:val="00F765B0"/>
    <w:rsid w:val="00F816E5"/>
    <w:rsid w:val="00F94EBC"/>
    <w:rsid w:val="00FB2B6B"/>
    <w:rsid w:val="00FC3755"/>
    <w:rsid w:val="00FD0E36"/>
    <w:rsid w:val="00FD256D"/>
    <w:rsid w:val="00FE3F22"/>
    <w:rsid w:val="00FE6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A29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13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396"/>
    <w:rPr>
      <w:rFonts w:ascii="Tahoma" w:hAnsi="Tahoma" w:cs="Tahoma"/>
      <w:sz w:val="16"/>
      <w:szCs w:val="16"/>
    </w:rPr>
  </w:style>
  <w:style w:type="paragraph" w:styleId="ListParagraph">
    <w:name w:val="List Paragraph"/>
    <w:basedOn w:val="Normal"/>
    <w:uiPriority w:val="34"/>
    <w:qFormat/>
    <w:rsid w:val="00E87591"/>
    <w:pPr>
      <w:ind w:left="720"/>
      <w:contextualSpacing/>
    </w:pPr>
  </w:style>
  <w:style w:type="paragraph" w:customStyle="1" w:styleId="Default">
    <w:name w:val="Default"/>
    <w:rsid w:val="001A6992"/>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A6992"/>
    <w:rPr>
      <w:color w:val="0000FF" w:themeColor="hyperlink"/>
      <w:u w:val="single"/>
    </w:rPr>
  </w:style>
  <w:style w:type="character" w:styleId="CommentReference">
    <w:name w:val="annotation reference"/>
    <w:basedOn w:val="DefaultParagraphFont"/>
    <w:uiPriority w:val="99"/>
    <w:semiHidden/>
    <w:unhideWhenUsed/>
    <w:rsid w:val="006B1AFD"/>
    <w:rPr>
      <w:sz w:val="16"/>
      <w:szCs w:val="16"/>
    </w:rPr>
  </w:style>
  <w:style w:type="paragraph" w:styleId="CommentText">
    <w:name w:val="annotation text"/>
    <w:basedOn w:val="Normal"/>
    <w:link w:val="CommentTextChar"/>
    <w:uiPriority w:val="99"/>
    <w:semiHidden/>
    <w:unhideWhenUsed/>
    <w:rsid w:val="006B1AFD"/>
    <w:pPr>
      <w:spacing w:line="240" w:lineRule="auto"/>
    </w:pPr>
    <w:rPr>
      <w:sz w:val="20"/>
      <w:szCs w:val="20"/>
    </w:rPr>
  </w:style>
  <w:style w:type="character" w:customStyle="1" w:styleId="CommentTextChar">
    <w:name w:val="Comment Text Char"/>
    <w:basedOn w:val="DefaultParagraphFont"/>
    <w:link w:val="CommentText"/>
    <w:uiPriority w:val="99"/>
    <w:semiHidden/>
    <w:rsid w:val="006B1AFD"/>
    <w:rPr>
      <w:sz w:val="20"/>
      <w:szCs w:val="20"/>
    </w:rPr>
  </w:style>
  <w:style w:type="paragraph" w:styleId="CommentSubject">
    <w:name w:val="annotation subject"/>
    <w:basedOn w:val="CommentText"/>
    <w:next w:val="CommentText"/>
    <w:link w:val="CommentSubjectChar"/>
    <w:uiPriority w:val="99"/>
    <w:semiHidden/>
    <w:unhideWhenUsed/>
    <w:rsid w:val="006B1AFD"/>
    <w:rPr>
      <w:b/>
      <w:bCs/>
    </w:rPr>
  </w:style>
  <w:style w:type="character" w:customStyle="1" w:styleId="CommentSubjectChar">
    <w:name w:val="Comment Subject Char"/>
    <w:basedOn w:val="CommentTextChar"/>
    <w:link w:val="CommentSubject"/>
    <w:uiPriority w:val="99"/>
    <w:semiHidden/>
    <w:rsid w:val="006B1AFD"/>
    <w:rPr>
      <w:b/>
      <w:bCs/>
      <w:sz w:val="20"/>
      <w:szCs w:val="20"/>
    </w:rPr>
  </w:style>
  <w:style w:type="paragraph" w:styleId="Header">
    <w:name w:val="header"/>
    <w:basedOn w:val="Normal"/>
    <w:link w:val="HeaderChar"/>
    <w:uiPriority w:val="99"/>
    <w:unhideWhenUsed/>
    <w:rsid w:val="00DB74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74F9"/>
  </w:style>
  <w:style w:type="paragraph" w:styleId="Footer">
    <w:name w:val="footer"/>
    <w:basedOn w:val="Normal"/>
    <w:link w:val="FooterChar"/>
    <w:uiPriority w:val="99"/>
    <w:unhideWhenUsed/>
    <w:rsid w:val="00DB74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74F9"/>
  </w:style>
  <w:style w:type="character" w:styleId="UnresolvedMention">
    <w:name w:val="Unresolved Mention"/>
    <w:basedOn w:val="DefaultParagraphFont"/>
    <w:uiPriority w:val="99"/>
    <w:semiHidden/>
    <w:unhideWhenUsed/>
    <w:rsid w:val="005158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106409">
      <w:bodyDiv w:val="1"/>
      <w:marLeft w:val="0"/>
      <w:marRight w:val="0"/>
      <w:marTop w:val="0"/>
      <w:marBottom w:val="0"/>
      <w:divBdr>
        <w:top w:val="none" w:sz="0" w:space="0" w:color="auto"/>
        <w:left w:val="none" w:sz="0" w:space="0" w:color="auto"/>
        <w:bottom w:val="none" w:sz="0" w:space="0" w:color="auto"/>
        <w:right w:val="none" w:sz="0" w:space="0" w:color="auto"/>
      </w:divBdr>
      <w:divsChild>
        <w:div w:id="912619131">
          <w:marLeft w:val="0"/>
          <w:marRight w:val="0"/>
          <w:marTop w:val="0"/>
          <w:marBottom w:val="0"/>
          <w:divBdr>
            <w:top w:val="none" w:sz="0" w:space="0" w:color="auto"/>
            <w:left w:val="none" w:sz="0" w:space="0" w:color="auto"/>
            <w:bottom w:val="none" w:sz="0" w:space="0" w:color="auto"/>
            <w:right w:val="none" w:sz="0" w:space="0" w:color="auto"/>
          </w:divBdr>
        </w:div>
        <w:div w:id="393092566">
          <w:marLeft w:val="0"/>
          <w:marRight w:val="0"/>
          <w:marTop w:val="0"/>
          <w:marBottom w:val="0"/>
          <w:divBdr>
            <w:top w:val="none" w:sz="0" w:space="0" w:color="auto"/>
            <w:left w:val="none" w:sz="0" w:space="0" w:color="auto"/>
            <w:bottom w:val="none" w:sz="0" w:space="0" w:color="auto"/>
            <w:right w:val="none" w:sz="0" w:space="0" w:color="auto"/>
          </w:divBdr>
          <w:divsChild>
            <w:div w:id="186319983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24892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C-Georgia@state.gov"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app.box.com/shared/static/bb04c7rwkda9z3cx33kf2lh0zdrmdykv.pdf"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4B01F029692041A7486645BF369C0F" ma:contentTypeVersion="7" ma:contentTypeDescription="Create a new document." ma:contentTypeScope="" ma:versionID="1956ac7b4d7aa7856fcd448f7f972a7c">
  <xsd:schema xmlns:xsd="http://www.w3.org/2001/XMLSchema" xmlns:xs="http://www.w3.org/2001/XMLSchema" xmlns:p="http://schemas.microsoft.com/office/2006/metadata/properties" xmlns:ns3="f9ed9578-d32b-44f4-833c-23a98eae8c72" targetNamespace="http://schemas.microsoft.com/office/2006/metadata/properties" ma:root="true" ma:fieldsID="288dfe6bae9c2f4b21eff7a72ca1f85c" ns3:_="">
    <xsd:import namespace="f9ed9578-d32b-44f4-833c-23a98eae8c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d9578-d32b-44f4-833c-23a98eae8c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040286-C89E-4B32-8994-93B23C50C78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87465D1-7565-4C13-AD83-66B4FC4F9DF2}">
  <ds:schemaRefs>
    <ds:schemaRef ds:uri="http://schemas.microsoft.com/sharepoint/v3/contenttype/forms"/>
  </ds:schemaRefs>
</ds:datastoreItem>
</file>

<file path=customXml/itemProps3.xml><?xml version="1.0" encoding="utf-8"?>
<ds:datastoreItem xmlns:ds="http://schemas.openxmlformats.org/officeDocument/2006/customXml" ds:itemID="{1B98B268-F3E5-4AA9-9DD2-7ADAF17A19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d9578-d32b-44f4-833c-23a98eae8c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1162</Words>
  <Characters>6625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Program Statement - SAMPLE</dc:title>
  <dc:creator/>
  <cp:keywords/>
  <cp:lastModifiedBy/>
  <cp:revision>1</cp:revision>
  <dcterms:created xsi:type="dcterms:W3CDTF">2020-01-10T09:45:00Z</dcterms:created>
  <dcterms:modified xsi:type="dcterms:W3CDTF">2020-01-10T09:45:00Z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_dlc_DocIdItemGuid">
    <vt:lpwstr>55185121-9b91-494f-a0fd-f95d63338f4d</vt:lpwstr>
  </property>
  <property fmtid="{D5CDD505-2E9C-101B-9397-08002B2CF9AE}" pid="4" name="ContentTypeId">
    <vt:lpwstr>0x010100AF4B01F029692041A7486645BF369C0F</vt:lpwstr>
  </property>
  <property fmtid="{D5CDD505-2E9C-101B-9397-08002B2CF9AE}" pid="5" name="Order">
    <vt:r8>34200</vt:r8>
  </property>
  <property fmtid="{D5CDD505-2E9C-101B-9397-08002B2CF9AE}" pid="6" name="URL">
    <vt:lpwstr/>
  </property>
  <property fmtid="{D5CDD505-2E9C-101B-9397-08002B2CF9AE}" pid="7" name="xd_ProgID">
    <vt:lpwstr/>
  </property>
  <property fmtid="{D5CDD505-2E9C-101B-9397-08002B2CF9AE}" pid="8" name="ComplianceAssetId">
    <vt:lpwstr/>
  </property>
  <property fmtid="{D5CDD505-2E9C-101B-9397-08002B2CF9AE}" pid="9" name="TemplateUrl">
    <vt:lpwstr/>
  </property>
  <property fmtid="{D5CDD505-2E9C-101B-9397-08002B2CF9AE}" pid="10" name="MSIP_Label_1665d9ee-429a-4d5f-97cc-cfb56e044a6e_Enabled">
    <vt:lpwstr>True</vt:lpwstr>
  </property>
  <property fmtid="{D5CDD505-2E9C-101B-9397-08002B2CF9AE}" pid="11" name="MSIP_Label_1665d9ee-429a-4d5f-97cc-cfb56e044a6e_SiteId">
    <vt:lpwstr>66cf5074-5afe-48d1-a691-a12b2121f44b</vt:lpwstr>
  </property>
  <property fmtid="{D5CDD505-2E9C-101B-9397-08002B2CF9AE}" pid="12" name="MSIP_Label_1665d9ee-429a-4d5f-97cc-cfb56e044a6e_Owner">
    <vt:lpwstr>KhergianiT@state.gov</vt:lpwstr>
  </property>
  <property fmtid="{D5CDD505-2E9C-101B-9397-08002B2CF9AE}" pid="13" name="MSIP_Label_1665d9ee-429a-4d5f-97cc-cfb56e044a6e_SetDate">
    <vt:lpwstr>2019-12-10T07:36:45.9910418Z</vt:lpwstr>
  </property>
  <property fmtid="{D5CDD505-2E9C-101B-9397-08002B2CF9AE}" pid="14" name="MSIP_Label_1665d9ee-429a-4d5f-97cc-cfb56e044a6e_Name">
    <vt:lpwstr>Unclassified</vt:lpwstr>
  </property>
  <property fmtid="{D5CDD505-2E9C-101B-9397-08002B2CF9AE}" pid="15" name="MSIP_Label_1665d9ee-429a-4d5f-97cc-cfb56e044a6e_Application">
    <vt:lpwstr>Microsoft Azure Information Protection</vt:lpwstr>
  </property>
  <property fmtid="{D5CDD505-2E9C-101B-9397-08002B2CF9AE}" pid="16" name="MSIP_Label_1665d9ee-429a-4d5f-97cc-cfb56e044a6e_ActionId">
    <vt:lpwstr>a4254fae-590a-4160-8f5f-627fab6fafb2</vt:lpwstr>
  </property>
  <property fmtid="{D5CDD505-2E9C-101B-9397-08002B2CF9AE}" pid="17" name="MSIP_Label_1665d9ee-429a-4d5f-97cc-cfb56e044a6e_Extended_MSFT_Method">
    <vt:lpwstr>Manual</vt:lpwstr>
  </property>
  <property fmtid="{D5CDD505-2E9C-101B-9397-08002B2CF9AE}" pid="18" name="Sensitivity">
    <vt:lpwstr>Unclassified</vt:lpwstr>
  </property>
</Properties>
</file>